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67D5" w14:textId="0AE98B19" w:rsidR="00890425" w:rsidRPr="00467AD4" w:rsidRDefault="00890425" w:rsidP="009974EA">
      <w:pPr>
        <w:spacing w:line="360" w:lineRule="auto"/>
        <w:ind w:left="2124"/>
        <w:rPr>
          <w:color w:val="000000" w:themeColor="text1"/>
        </w:rPr>
      </w:pPr>
    </w:p>
    <w:p w14:paraId="4B90FF5D" w14:textId="1E129685" w:rsidR="004001B8" w:rsidRPr="00467AD4" w:rsidRDefault="004001B8" w:rsidP="009974EA">
      <w:pPr>
        <w:pStyle w:val="INNH1"/>
        <w:spacing w:line="360" w:lineRule="auto"/>
        <w:rPr>
          <w:rFonts w:ascii="Times New Roman" w:hAnsi="Times New Roman"/>
          <w:color w:val="000000" w:themeColor="text1"/>
          <w:sz w:val="44"/>
          <w:szCs w:val="44"/>
        </w:rPr>
      </w:pPr>
      <w:r w:rsidRPr="00467AD4">
        <w:rPr>
          <w:rFonts w:ascii="Times New Roman" w:hAnsi="Times New Roman"/>
          <w:color w:val="000000" w:themeColor="text1"/>
          <w:sz w:val="44"/>
          <w:szCs w:val="44"/>
        </w:rPr>
        <w:t>Praksis 2</w:t>
      </w:r>
      <w:r w:rsidR="005C4BA4">
        <w:rPr>
          <w:rFonts w:ascii="Times New Roman" w:hAnsi="Times New Roman"/>
          <w:color w:val="000000" w:themeColor="text1"/>
          <w:sz w:val="44"/>
          <w:szCs w:val="44"/>
        </w:rPr>
        <w:t>:</w:t>
      </w:r>
      <w:r w:rsidRPr="00467AD4">
        <w:rPr>
          <w:rFonts w:ascii="Times New Roman" w:hAnsi="Times New Roman"/>
          <w:color w:val="000000" w:themeColor="text1"/>
          <w:sz w:val="44"/>
          <w:szCs w:val="44"/>
        </w:rPr>
        <w:t xml:space="preserve"> Miljø– og aktivitetspraksis  </w:t>
      </w:r>
    </w:p>
    <w:p w14:paraId="14A17A57" w14:textId="77777777" w:rsidR="004001B8" w:rsidRPr="00467AD4" w:rsidRDefault="004001B8" w:rsidP="009974EA">
      <w:pPr>
        <w:pStyle w:val="Topptekst"/>
        <w:spacing w:line="360" w:lineRule="auto"/>
        <w:rPr>
          <w:color w:val="000000" w:themeColor="text1"/>
          <w:sz w:val="36"/>
          <w:szCs w:val="36"/>
        </w:rPr>
      </w:pPr>
    </w:p>
    <w:p w14:paraId="11DF1022" w14:textId="039E7874" w:rsidR="004001B8" w:rsidRPr="00467AD4" w:rsidRDefault="004001B8" w:rsidP="009974EA">
      <w:pPr>
        <w:pStyle w:val="Topptekst"/>
        <w:spacing w:line="360" w:lineRule="auto"/>
        <w:rPr>
          <w:color w:val="000000" w:themeColor="text1"/>
          <w:sz w:val="44"/>
          <w:szCs w:val="44"/>
        </w:rPr>
      </w:pPr>
      <w:r w:rsidRPr="00467AD4">
        <w:rPr>
          <w:color w:val="000000" w:themeColor="text1"/>
          <w:sz w:val="44"/>
          <w:szCs w:val="44"/>
        </w:rPr>
        <w:t>Vernep</w:t>
      </w:r>
      <w:r w:rsidR="002F4A95">
        <w:rPr>
          <w:color w:val="000000" w:themeColor="text1"/>
          <w:sz w:val="44"/>
          <w:szCs w:val="44"/>
        </w:rPr>
        <w:t xml:space="preserve">leierutdanningen studieåret </w:t>
      </w:r>
      <w:r w:rsidR="002F4A95" w:rsidRPr="00502721">
        <w:rPr>
          <w:sz w:val="44"/>
          <w:szCs w:val="44"/>
        </w:rPr>
        <w:t>20</w:t>
      </w:r>
      <w:r w:rsidR="004E4A6A">
        <w:rPr>
          <w:sz w:val="44"/>
          <w:szCs w:val="44"/>
        </w:rPr>
        <w:t>20</w:t>
      </w:r>
      <w:r w:rsidR="002F4A95" w:rsidRPr="00502721">
        <w:rPr>
          <w:sz w:val="44"/>
          <w:szCs w:val="44"/>
        </w:rPr>
        <w:t xml:space="preserve"> – 20</w:t>
      </w:r>
      <w:r w:rsidR="00C72B8E" w:rsidRPr="00502721">
        <w:rPr>
          <w:sz w:val="44"/>
          <w:szCs w:val="44"/>
        </w:rPr>
        <w:t>2</w:t>
      </w:r>
      <w:r w:rsidR="004E4A6A">
        <w:rPr>
          <w:sz w:val="44"/>
          <w:szCs w:val="44"/>
        </w:rPr>
        <w:t>1</w:t>
      </w:r>
    </w:p>
    <w:p w14:paraId="357AA87E" w14:textId="77777777" w:rsidR="004001B8" w:rsidRDefault="004001B8" w:rsidP="009974EA">
      <w:pPr>
        <w:pStyle w:val="Topptekst"/>
        <w:spacing w:line="360" w:lineRule="auto"/>
        <w:rPr>
          <w:color w:val="000000" w:themeColor="text1"/>
          <w:sz w:val="36"/>
          <w:szCs w:val="36"/>
        </w:rPr>
      </w:pPr>
    </w:p>
    <w:p w14:paraId="3D9EAFD5" w14:textId="77777777" w:rsidR="00945DC5" w:rsidRPr="00467AD4" w:rsidRDefault="00945DC5" w:rsidP="009974EA">
      <w:pPr>
        <w:pStyle w:val="Topptekst"/>
        <w:spacing w:line="360" w:lineRule="auto"/>
        <w:rPr>
          <w:color w:val="000000" w:themeColor="text1"/>
          <w:sz w:val="36"/>
          <w:szCs w:val="36"/>
        </w:rPr>
      </w:pPr>
    </w:p>
    <w:p w14:paraId="0BCC51DA" w14:textId="77777777" w:rsidR="004001B8" w:rsidRPr="00467AD4" w:rsidRDefault="004001B8" w:rsidP="009974EA">
      <w:pPr>
        <w:pStyle w:val="Topptekst"/>
        <w:spacing w:line="360" w:lineRule="auto"/>
        <w:rPr>
          <w:color w:val="000000" w:themeColor="text1"/>
          <w:sz w:val="36"/>
          <w:szCs w:val="36"/>
        </w:rPr>
      </w:pPr>
    </w:p>
    <w:p w14:paraId="386CD902" w14:textId="77777777" w:rsidR="004001B8" w:rsidRPr="00467AD4" w:rsidRDefault="004001B8" w:rsidP="009974EA">
      <w:pPr>
        <w:pStyle w:val="Topptekst"/>
        <w:spacing w:line="360" w:lineRule="auto"/>
        <w:rPr>
          <w:color w:val="000000" w:themeColor="text1"/>
          <w:sz w:val="36"/>
          <w:szCs w:val="36"/>
        </w:rPr>
      </w:pPr>
      <w:r w:rsidRPr="00467AD4">
        <w:rPr>
          <w:color w:val="000000" w:themeColor="text1"/>
          <w:sz w:val="36"/>
          <w:szCs w:val="36"/>
        </w:rPr>
        <w:tab/>
        <w:t xml:space="preserve">      </w:t>
      </w:r>
      <w:r w:rsidRPr="00467AD4">
        <w:rPr>
          <w:noProof/>
          <w:color w:val="000000" w:themeColor="text1"/>
          <w:sz w:val="36"/>
          <w:szCs w:val="36"/>
        </w:rPr>
        <w:drawing>
          <wp:inline distT="0" distB="0" distL="0" distR="0" wp14:anchorId="33F4FED2" wp14:editId="58E07E0D">
            <wp:extent cx="3189605" cy="3189605"/>
            <wp:effectExtent l="0" t="0" r="0" b="0"/>
            <wp:docPr id="2" name="Bilde 2" descr="figu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605" cy="3189605"/>
                    </a:xfrm>
                    <a:prstGeom prst="rect">
                      <a:avLst/>
                    </a:prstGeom>
                    <a:noFill/>
                    <a:ln>
                      <a:noFill/>
                    </a:ln>
                  </pic:spPr>
                </pic:pic>
              </a:graphicData>
            </a:graphic>
          </wp:inline>
        </w:drawing>
      </w:r>
    </w:p>
    <w:p w14:paraId="42CE0023" w14:textId="77777777" w:rsidR="007A608C" w:rsidRDefault="007A608C" w:rsidP="009974EA">
      <w:pPr>
        <w:spacing w:line="360" w:lineRule="auto"/>
        <w:rPr>
          <w:b/>
          <w:color w:val="000000" w:themeColor="text1"/>
        </w:rPr>
      </w:pPr>
    </w:p>
    <w:p w14:paraId="73E81375" w14:textId="77777777" w:rsidR="007A608C" w:rsidRDefault="007A608C" w:rsidP="009974EA">
      <w:pPr>
        <w:spacing w:line="360" w:lineRule="auto"/>
        <w:rPr>
          <w:b/>
          <w:color w:val="000000" w:themeColor="text1"/>
        </w:rPr>
      </w:pPr>
    </w:p>
    <w:p w14:paraId="293F5A0E" w14:textId="77777777" w:rsidR="007A608C" w:rsidRDefault="007A608C" w:rsidP="009974EA">
      <w:pPr>
        <w:spacing w:line="360" w:lineRule="auto"/>
        <w:rPr>
          <w:b/>
          <w:color w:val="000000" w:themeColor="text1"/>
        </w:rPr>
      </w:pPr>
    </w:p>
    <w:p w14:paraId="7E6E89F3" w14:textId="77777777" w:rsidR="00B04BBF" w:rsidRDefault="00B04BBF" w:rsidP="009974EA">
      <w:pPr>
        <w:spacing w:line="360" w:lineRule="auto"/>
        <w:rPr>
          <w:b/>
          <w:color w:val="000000" w:themeColor="text1"/>
        </w:rPr>
      </w:pPr>
    </w:p>
    <w:p w14:paraId="71AF1853" w14:textId="77777777" w:rsidR="007A608C" w:rsidRDefault="007A608C" w:rsidP="009974EA">
      <w:pPr>
        <w:spacing w:line="360" w:lineRule="auto"/>
        <w:rPr>
          <w:b/>
          <w:color w:val="000000" w:themeColor="text1"/>
        </w:rPr>
      </w:pPr>
    </w:p>
    <w:p w14:paraId="65451B77" w14:textId="77777777" w:rsidR="007A608C" w:rsidRDefault="007A608C" w:rsidP="009974EA">
      <w:pPr>
        <w:spacing w:line="360" w:lineRule="auto"/>
        <w:rPr>
          <w:b/>
          <w:color w:val="000000" w:themeColor="text1"/>
        </w:rPr>
      </w:pPr>
    </w:p>
    <w:p w14:paraId="273B930D" w14:textId="77777777" w:rsidR="007A608C" w:rsidRPr="007A608C" w:rsidRDefault="00D353C7" w:rsidP="009974EA">
      <w:pPr>
        <w:spacing w:line="360" w:lineRule="auto"/>
        <w:rPr>
          <w:noProof/>
          <w:color w:val="000000" w:themeColor="text1"/>
          <w:sz w:val="36"/>
          <w:szCs w:val="36"/>
        </w:rPr>
      </w:pPr>
      <w:r>
        <w:rPr>
          <w:noProof/>
        </w:rPr>
        <w:drawing>
          <wp:inline distT="0" distB="0" distL="0" distR="0" wp14:anchorId="3750A8AB" wp14:editId="2C6369D6">
            <wp:extent cx="1686362" cy="441960"/>
            <wp:effectExtent l="0" t="0" r="9525" b="0"/>
            <wp:docPr id="9" name="Bilde 9"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menningen.hib.no/Documents/07%20Organisasjonen/Kommunikasjon/HVL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261" cy="445865"/>
                    </a:xfrm>
                    <a:prstGeom prst="rect">
                      <a:avLst/>
                    </a:prstGeom>
                    <a:noFill/>
                    <a:ln>
                      <a:noFill/>
                    </a:ln>
                  </pic:spPr>
                </pic:pic>
              </a:graphicData>
            </a:graphic>
          </wp:inline>
        </w:drawing>
      </w:r>
    </w:p>
    <w:p w14:paraId="33852600" w14:textId="77777777" w:rsidR="00D353C7" w:rsidRPr="00122E08" w:rsidRDefault="00D353C7" w:rsidP="00D353C7">
      <w:pPr>
        <w:rPr>
          <w:b/>
        </w:rPr>
      </w:pPr>
      <w:r w:rsidRPr="00B03CAF">
        <w:rPr>
          <w:b/>
        </w:rPr>
        <w:t xml:space="preserve">Institutt for </w:t>
      </w:r>
      <w:r w:rsidR="00666D35" w:rsidRPr="00122E08">
        <w:rPr>
          <w:b/>
        </w:rPr>
        <w:t>velferd og deltaking</w:t>
      </w:r>
      <w:r w:rsidRPr="00122E08">
        <w:rPr>
          <w:b/>
        </w:rPr>
        <w:t xml:space="preserve"> </w:t>
      </w:r>
    </w:p>
    <w:p w14:paraId="160FA465" w14:textId="77777777" w:rsidR="00D353C7" w:rsidRPr="00945DC5" w:rsidRDefault="00D353C7" w:rsidP="00945DC5">
      <w:pPr>
        <w:rPr>
          <w:b/>
        </w:rPr>
      </w:pPr>
      <w:r w:rsidRPr="00B03CAF">
        <w:rPr>
          <w:b/>
        </w:rPr>
        <w:t>Campus Bergen</w:t>
      </w:r>
    </w:p>
    <w:sdt>
      <w:sdtPr>
        <w:rPr>
          <w:rFonts w:ascii="Times New Roman" w:eastAsia="Times New Roman" w:hAnsi="Times New Roman" w:cs="Times New Roman"/>
          <w:b w:val="0"/>
          <w:bCs w:val="0"/>
          <w:color w:val="000000" w:themeColor="text1"/>
          <w:sz w:val="24"/>
          <w:szCs w:val="24"/>
        </w:rPr>
        <w:id w:val="-33897468"/>
        <w:docPartObj>
          <w:docPartGallery w:val="Table of Contents"/>
          <w:docPartUnique/>
        </w:docPartObj>
      </w:sdtPr>
      <w:sdtEndPr>
        <w:rPr>
          <w:noProof/>
          <w:color w:val="auto"/>
        </w:rPr>
      </w:sdtEndPr>
      <w:sdtContent>
        <w:p w14:paraId="5E69E2D0" w14:textId="77777777" w:rsidR="001016E9" w:rsidRPr="00C64077" w:rsidRDefault="00ED23E3" w:rsidP="00ED23E3">
          <w:pPr>
            <w:pStyle w:val="Overskriftforinnholdsfortegnelse"/>
            <w:numPr>
              <w:ilvl w:val="0"/>
              <w:numId w:val="0"/>
            </w:numPr>
            <w:tabs>
              <w:tab w:val="left" w:pos="480"/>
              <w:tab w:val="right" w:pos="9060"/>
            </w:tabs>
            <w:spacing w:line="360" w:lineRule="auto"/>
            <w:ind w:left="360" w:hanging="360"/>
            <w:rPr>
              <w:rFonts w:ascii="Times New Roman" w:hAnsi="Times New Roman" w:cs="Times New Roman"/>
              <w:b w:val="0"/>
              <w:bCs w:val="0"/>
              <w:noProof/>
            </w:rPr>
          </w:pPr>
          <w:r w:rsidRPr="00ED23E3">
            <w:t xml:space="preserve"> </w:t>
          </w:r>
          <w:r w:rsidR="004E62C5" w:rsidRPr="00C64077">
            <w:rPr>
              <w:rFonts w:ascii="Times New Roman" w:eastAsia="Times New Roman" w:hAnsi="Times New Roman" w:cs="Times New Roman"/>
              <w:color w:val="auto"/>
              <w:sz w:val="24"/>
              <w:szCs w:val="24"/>
            </w:rPr>
            <w:t>Innhol</w:t>
          </w:r>
          <w:r w:rsidR="00666D35" w:rsidRPr="00C64077">
            <w:rPr>
              <w:rFonts w:ascii="Times New Roman" w:eastAsia="Times New Roman" w:hAnsi="Times New Roman" w:cs="Times New Roman"/>
              <w:color w:val="auto"/>
              <w:sz w:val="24"/>
              <w:szCs w:val="24"/>
            </w:rPr>
            <w:t>d</w:t>
          </w:r>
          <w:r w:rsidR="00467AD4" w:rsidRPr="00C64077">
            <w:rPr>
              <w:rFonts w:ascii="Times New Roman" w:hAnsi="Times New Roman" w:cs="Times New Roman"/>
              <w:b w:val="0"/>
              <w:bCs w:val="0"/>
              <w:color w:val="000000" w:themeColor="text1"/>
              <w:sz w:val="24"/>
              <w:szCs w:val="24"/>
            </w:rPr>
            <w:fldChar w:fldCharType="begin"/>
          </w:r>
          <w:r w:rsidR="00467AD4" w:rsidRPr="00C64077">
            <w:rPr>
              <w:rFonts w:ascii="Times New Roman" w:hAnsi="Times New Roman" w:cs="Times New Roman"/>
              <w:b w:val="0"/>
              <w:bCs w:val="0"/>
              <w:color w:val="000000" w:themeColor="text1"/>
              <w:sz w:val="24"/>
              <w:szCs w:val="24"/>
            </w:rPr>
            <w:instrText>TOC \o "1-3" \h \z \u</w:instrText>
          </w:r>
          <w:r w:rsidR="00467AD4" w:rsidRPr="00C64077">
            <w:rPr>
              <w:rFonts w:ascii="Times New Roman" w:hAnsi="Times New Roman" w:cs="Times New Roman"/>
              <w:b w:val="0"/>
              <w:bCs w:val="0"/>
              <w:color w:val="000000" w:themeColor="text1"/>
              <w:sz w:val="24"/>
              <w:szCs w:val="24"/>
            </w:rPr>
            <w:fldChar w:fldCharType="separate"/>
          </w:r>
        </w:p>
        <w:p w14:paraId="2911B0D3" w14:textId="3346B8D1" w:rsidR="001016E9" w:rsidRPr="00C64077" w:rsidRDefault="00281264">
          <w:pPr>
            <w:pStyle w:val="INNH1"/>
            <w:tabs>
              <w:tab w:val="left" w:pos="480"/>
              <w:tab w:val="right" w:pos="9060"/>
            </w:tabs>
            <w:rPr>
              <w:rFonts w:ascii="Times New Roman" w:eastAsiaTheme="minorEastAsia" w:hAnsi="Times New Roman"/>
              <w:b w:val="0"/>
              <w:bCs w:val="0"/>
              <w:noProof/>
            </w:rPr>
          </w:pPr>
          <w:r>
            <w:t xml:space="preserve">1. </w:t>
          </w:r>
          <w:hyperlink w:anchor="_Toc57213682" w:history="1">
            <w:r w:rsidR="001016E9" w:rsidRPr="00C64077">
              <w:rPr>
                <w:rStyle w:val="Hyperkobling"/>
                <w:rFonts w:ascii="Times New Roman" w:hAnsi="Times New Roman"/>
                <w:b w:val="0"/>
                <w:bCs w:val="0"/>
                <w:noProof/>
              </w:rPr>
              <w:t>Velkommen til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_Toc57213682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3</w:t>
            </w:r>
            <w:r w:rsidR="001016E9" w:rsidRPr="00C64077">
              <w:rPr>
                <w:rFonts w:ascii="Times New Roman" w:hAnsi="Times New Roman"/>
                <w:b w:val="0"/>
                <w:bCs w:val="0"/>
                <w:noProof/>
                <w:webHidden/>
              </w:rPr>
              <w:fldChar w:fldCharType="end"/>
            </w:r>
          </w:hyperlink>
        </w:p>
        <w:p w14:paraId="26B95E61" w14:textId="46E8B49F" w:rsidR="001016E9" w:rsidRPr="00C64077" w:rsidRDefault="00281264">
          <w:pPr>
            <w:pStyle w:val="INNH1"/>
            <w:tabs>
              <w:tab w:val="left" w:pos="480"/>
              <w:tab w:val="right" w:pos="9060"/>
            </w:tabs>
            <w:rPr>
              <w:rFonts w:ascii="Times New Roman" w:eastAsiaTheme="minorEastAsia" w:hAnsi="Times New Roman"/>
              <w:b w:val="0"/>
              <w:bCs w:val="0"/>
              <w:noProof/>
            </w:rPr>
          </w:pPr>
          <w:r>
            <w:t xml:space="preserve">2. </w:t>
          </w:r>
          <w:hyperlink w:anchor="_Toc57213683" w:history="1">
            <w:r w:rsidR="001016E9" w:rsidRPr="00C64077">
              <w:rPr>
                <w:rStyle w:val="Hyperkobling"/>
                <w:rFonts w:ascii="Times New Roman" w:hAnsi="Times New Roman"/>
                <w:b w:val="0"/>
                <w:bCs w:val="0"/>
                <w:noProof/>
              </w:rPr>
              <w:t>Miljøarbeid</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_Toc57213683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4</w:t>
            </w:r>
            <w:r w:rsidR="001016E9" w:rsidRPr="00C64077">
              <w:rPr>
                <w:rFonts w:ascii="Times New Roman" w:hAnsi="Times New Roman"/>
                <w:b w:val="0"/>
                <w:bCs w:val="0"/>
                <w:noProof/>
                <w:webHidden/>
              </w:rPr>
              <w:fldChar w:fldCharType="end"/>
            </w:r>
          </w:hyperlink>
        </w:p>
        <w:p w14:paraId="30666CE8" w14:textId="1FA9360A" w:rsidR="001016E9" w:rsidRPr="00C64077" w:rsidRDefault="00281264">
          <w:pPr>
            <w:pStyle w:val="INNH1"/>
            <w:tabs>
              <w:tab w:val="left" w:pos="480"/>
              <w:tab w:val="right" w:pos="9060"/>
            </w:tabs>
            <w:rPr>
              <w:rFonts w:ascii="Times New Roman" w:eastAsiaTheme="minorEastAsia" w:hAnsi="Times New Roman"/>
              <w:b w:val="0"/>
              <w:bCs w:val="0"/>
              <w:noProof/>
            </w:rPr>
          </w:pPr>
          <w:r>
            <w:t xml:space="preserve">3. </w:t>
          </w:r>
          <w:hyperlink w:anchor="_Toc57213684" w:history="1">
            <w:r w:rsidR="001016E9" w:rsidRPr="00C64077">
              <w:rPr>
                <w:rStyle w:val="Hyperkobling"/>
                <w:rFonts w:ascii="Times New Roman" w:hAnsi="Times New Roman"/>
                <w:b w:val="0"/>
                <w:bCs w:val="0"/>
                <w:noProof/>
              </w:rPr>
              <w:t>Oversikt over praksisperioden</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_Toc57213684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4</w:t>
            </w:r>
            <w:r w:rsidR="001016E9" w:rsidRPr="00C64077">
              <w:rPr>
                <w:rFonts w:ascii="Times New Roman" w:hAnsi="Times New Roman"/>
                <w:b w:val="0"/>
                <w:bCs w:val="0"/>
                <w:noProof/>
                <w:webHidden/>
              </w:rPr>
              <w:fldChar w:fldCharType="end"/>
            </w:r>
          </w:hyperlink>
        </w:p>
        <w:p w14:paraId="646CC690" w14:textId="1535D8E0" w:rsidR="001016E9" w:rsidRPr="00C64077" w:rsidRDefault="00281264">
          <w:pPr>
            <w:pStyle w:val="INNH1"/>
            <w:tabs>
              <w:tab w:val="left" w:pos="480"/>
              <w:tab w:val="right" w:pos="9060"/>
            </w:tabs>
            <w:rPr>
              <w:rFonts w:ascii="Times New Roman" w:eastAsiaTheme="minorEastAsia" w:hAnsi="Times New Roman"/>
              <w:b w:val="0"/>
              <w:bCs w:val="0"/>
              <w:noProof/>
            </w:rPr>
          </w:pPr>
          <w:r>
            <w:t>4.</w:t>
          </w:r>
          <w:hyperlink w:anchor="_Toc57213685" w:history="1">
            <w:r w:rsidR="001016E9" w:rsidRPr="00C64077">
              <w:rPr>
                <w:rStyle w:val="Hyperkobling"/>
                <w:rFonts w:ascii="Times New Roman" w:hAnsi="Times New Roman"/>
                <w:b w:val="0"/>
                <w:bCs w:val="0"/>
                <w:noProof/>
              </w:rPr>
              <w:t>Hva skal du lære i miljø- og aktivitetspraksis?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_Toc57213685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7</w:t>
            </w:r>
            <w:r w:rsidR="001016E9" w:rsidRPr="00C64077">
              <w:rPr>
                <w:rFonts w:ascii="Times New Roman" w:hAnsi="Times New Roman"/>
                <w:b w:val="0"/>
                <w:bCs w:val="0"/>
                <w:noProof/>
                <w:webHidden/>
              </w:rPr>
              <w:fldChar w:fldCharType="end"/>
            </w:r>
          </w:hyperlink>
        </w:p>
        <w:p w14:paraId="3C0A6AB0" w14:textId="7C7C4356" w:rsidR="001016E9" w:rsidRPr="00C64077" w:rsidRDefault="00281264">
          <w:pPr>
            <w:pStyle w:val="INNH1"/>
            <w:tabs>
              <w:tab w:val="left" w:pos="480"/>
              <w:tab w:val="right" w:pos="9060"/>
            </w:tabs>
            <w:rPr>
              <w:rFonts w:ascii="Times New Roman" w:eastAsiaTheme="minorEastAsia" w:hAnsi="Times New Roman"/>
              <w:b w:val="0"/>
              <w:bCs w:val="0"/>
              <w:noProof/>
            </w:rPr>
          </w:pPr>
          <w:r>
            <w:t>5.</w:t>
          </w:r>
          <w:hyperlink w:anchor="_Toc57213686" w:history="1">
            <w:r w:rsidR="001016E9" w:rsidRPr="00C64077">
              <w:rPr>
                <w:rStyle w:val="Hyperkobling"/>
                <w:rFonts w:ascii="Times New Roman" w:hAnsi="Times New Roman"/>
                <w:b w:val="0"/>
                <w:bCs w:val="0"/>
                <w:noProof/>
              </w:rPr>
              <w:t>Kontaktlærer</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_Toc57213686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8</w:t>
            </w:r>
            <w:r w:rsidR="001016E9" w:rsidRPr="00C64077">
              <w:rPr>
                <w:rFonts w:ascii="Times New Roman" w:hAnsi="Times New Roman"/>
                <w:b w:val="0"/>
                <w:bCs w:val="0"/>
                <w:noProof/>
                <w:webHidden/>
              </w:rPr>
              <w:fldChar w:fldCharType="end"/>
            </w:r>
          </w:hyperlink>
        </w:p>
        <w:p w14:paraId="76ABBCBF" w14:textId="42E5DD18" w:rsidR="001016E9" w:rsidRPr="00C64077" w:rsidRDefault="00281264">
          <w:pPr>
            <w:pStyle w:val="INNH1"/>
            <w:tabs>
              <w:tab w:val="left" w:pos="480"/>
              <w:tab w:val="right" w:pos="9060"/>
            </w:tabs>
            <w:rPr>
              <w:rFonts w:ascii="Times New Roman" w:eastAsiaTheme="minorEastAsia" w:hAnsi="Times New Roman"/>
              <w:b w:val="0"/>
              <w:bCs w:val="0"/>
              <w:noProof/>
            </w:rPr>
          </w:pPr>
          <w:r>
            <w:t>6.</w:t>
          </w:r>
          <w:hyperlink w:anchor="_Toc57213687" w:history="1">
            <w:r w:rsidR="001016E9" w:rsidRPr="00C64077">
              <w:rPr>
                <w:rStyle w:val="Hyperkobling"/>
                <w:rFonts w:ascii="Times New Roman" w:hAnsi="Times New Roman"/>
                <w:b w:val="0"/>
                <w:bCs w:val="0"/>
                <w:noProof/>
              </w:rPr>
              <w:t>Praksisveileder</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_Toc57213687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8</w:t>
            </w:r>
            <w:r w:rsidR="001016E9" w:rsidRPr="00C64077">
              <w:rPr>
                <w:rFonts w:ascii="Times New Roman" w:hAnsi="Times New Roman"/>
                <w:b w:val="0"/>
                <w:bCs w:val="0"/>
                <w:noProof/>
                <w:webHidden/>
              </w:rPr>
              <w:fldChar w:fldCharType="end"/>
            </w:r>
          </w:hyperlink>
        </w:p>
        <w:p w14:paraId="3574F149" w14:textId="007FB98C" w:rsidR="001016E9" w:rsidRPr="00C64077" w:rsidRDefault="00281264">
          <w:pPr>
            <w:pStyle w:val="INNH1"/>
            <w:tabs>
              <w:tab w:val="left" w:pos="480"/>
              <w:tab w:val="right" w:pos="9060"/>
            </w:tabs>
            <w:rPr>
              <w:rFonts w:ascii="Times New Roman" w:eastAsiaTheme="minorEastAsia" w:hAnsi="Times New Roman"/>
              <w:b w:val="0"/>
              <w:bCs w:val="0"/>
              <w:noProof/>
            </w:rPr>
          </w:pPr>
          <w:r>
            <w:t>7.</w:t>
          </w:r>
          <w:hyperlink w:anchor="_Toc57213688" w:history="1">
            <w:r w:rsidR="001016E9" w:rsidRPr="00C64077">
              <w:rPr>
                <w:rStyle w:val="Hyperkobling"/>
                <w:rFonts w:ascii="Times New Roman" w:hAnsi="Times New Roman"/>
                <w:b w:val="0"/>
                <w:bCs w:val="0"/>
                <w:noProof/>
              </w:rPr>
              <w:t>Praksismøter</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_Toc57213688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9</w:t>
            </w:r>
            <w:r w:rsidR="001016E9" w:rsidRPr="00C64077">
              <w:rPr>
                <w:rFonts w:ascii="Times New Roman" w:hAnsi="Times New Roman"/>
                <w:b w:val="0"/>
                <w:bCs w:val="0"/>
                <w:noProof/>
                <w:webHidden/>
              </w:rPr>
              <w:fldChar w:fldCharType="end"/>
            </w:r>
          </w:hyperlink>
        </w:p>
        <w:p w14:paraId="625947C6" w14:textId="2A07AE72" w:rsidR="001016E9" w:rsidRPr="00C64077" w:rsidRDefault="00281264">
          <w:pPr>
            <w:pStyle w:val="INNH1"/>
            <w:tabs>
              <w:tab w:val="left" w:pos="480"/>
              <w:tab w:val="right" w:pos="9060"/>
            </w:tabs>
            <w:rPr>
              <w:rFonts w:ascii="Times New Roman" w:eastAsiaTheme="minorEastAsia" w:hAnsi="Times New Roman"/>
              <w:b w:val="0"/>
              <w:bCs w:val="0"/>
              <w:noProof/>
            </w:rPr>
          </w:pPr>
          <w:r>
            <w:t>8.</w:t>
          </w:r>
          <w:hyperlink w:anchor="_Toc57213689" w:history="1">
            <w:r w:rsidR="001016E9" w:rsidRPr="00C64077">
              <w:rPr>
                <w:rStyle w:val="Hyperkobling"/>
                <w:rFonts w:ascii="Times New Roman" w:hAnsi="Times New Roman"/>
                <w:b w:val="0"/>
                <w:bCs w:val="0"/>
                <w:noProof/>
              </w:rPr>
              <w:t>Skriftlige arbeidskrav i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_Toc57213689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11</w:t>
            </w:r>
            <w:r w:rsidR="001016E9" w:rsidRPr="00C64077">
              <w:rPr>
                <w:rFonts w:ascii="Times New Roman" w:hAnsi="Times New Roman"/>
                <w:b w:val="0"/>
                <w:bCs w:val="0"/>
                <w:noProof/>
                <w:webHidden/>
              </w:rPr>
              <w:fldChar w:fldCharType="end"/>
            </w:r>
          </w:hyperlink>
        </w:p>
        <w:p w14:paraId="162350FF" w14:textId="58272BA8" w:rsidR="001016E9" w:rsidRPr="00C64077" w:rsidRDefault="00281264" w:rsidP="00C64077">
          <w:pPr>
            <w:pStyle w:val="INNH2"/>
            <w:tabs>
              <w:tab w:val="right" w:pos="9060"/>
            </w:tabs>
            <w:ind w:left="708"/>
            <w:rPr>
              <w:rFonts w:ascii="Times New Roman" w:eastAsiaTheme="minorEastAsia" w:hAnsi="Times New Roman"/>
              <w:i w:val="0"/>
              <w:iCs w:val="0"/>
              <w:noProof/>
            </w:rPr>
          </w:pPr>
          <w:r>
            <w:t>8.1</w:t>
          </w:r>
          <w:hyperlink w:anchor="_Toc57213690" w:history="1">
            <w:r w:rsidR="001016E9" w:rsidRPr="00C64077">
              <w:rPr>
                <w:rStyle w:val="Hyperkobling"/>
                <w:rFonts w:ascii="Times New Roman" w:hAnsi="Times New Roman"/>
                <w:i w:val="0"/>
                <w:iCs w:val="0"/>
                <w:noProof/>
              </w:rPr>
              <w:t>Forberedelsesnotat</w:t>
            </w:r>
            <w:r w:rsidR="001016E9" w:rsidRPr="00C64077">
              <w:rPr>
                <w:rFonts w:ascii="Times New Roman" w:hAnsi="Times New Roman"/>
                <w:i w:val="0"/>
                <w:iCs w:val="0"/>
                <w:noProof/>
                <w:webHidden/>
              </w:rPr>
              <w:tab/>
            </w:r>
            <w:r w:rsidR="001016E9" w:rsidRPr="00C64077">
              <w:rPr>
                <w:rFonts w:ascii="Times New Roman" w:hAnsi="Times New Roman"/>
                <w:i w:val="0"/>
                <w:iCs w:val="0"/>
                <w:noProof/>
                <w:webHidden/>
              </w:rPr>
              <w:fldChar w:fldCharType="begin"/>
            </w:r>
            <w:r w:rsidR="001016E9" w:rsidRPr="00C64077">
              <w:rPr>
                <w:rFonts w:ascii="Times New Roman" w:hAnsi="Times New Roman"/>
                <w:i w:val="0"/>
                <w:iCs w:val="0"/>
                <w:noProof/>
                <w:webHidden/>
              </w:rPr>
              <w:instrText xml:space="preserve"> PAGEREF _Toc57213690 \h </w:instrText>
            </w:r>
            <w:r w:rsidR="001016E9" w:rsidRPr="00C64077">
              <w:rPr>
                <w:rFonts w:ascii="Times New Roman" w:hAnsi="Times New Roman"/>
                <w:i w:val="0"/>
                <w:iCs w:val="0"/>
                <w:noProof/>
                <w:webHidden/>
              </w:rPr>
            </w:r>
            <w:r w:rsidR="001016E9" w:rsidRPr="00C64077">
              <w:rPr>
                <w:rFonts w:ascii="Times New Roman" w:hAnsi="Times New Roman"/>
                <w:i w:val="0"/>
                <w:iCs w:val="0"/>
                <w:noProof/>
                <w:webHidden/>
              </w:rPr>
              <w:fldChar w:fldCharType="separate"/>
            </w:r>
            <w:r w:rsidR="001016E9" w:rsidRPr="00C64077">
              <w:rPr>
                <w:rFonts w:ascii="Times New Roman" w:hAnsi="Times New Roman"/>
                <w:i w:val="0"/>
                <w:iCs w:val="0"/>
                <w:noProof/>
                <w:webHidden/>
              </w:rPr>
              <w:t>11</w:t>
            </w:r>
            <w:r w:rsidR="001016E9" w:rsidRPr="00C64077">
              <w:rPr>
                <w:rFonts w:ascii="Times New Roman" w:hAnsi="Times New Roman"/>
                <w:i w:val="0"/>
                <w:iCs w:val="0"/>
                <w:noProof/>
                <w:webHidden/>
              </w:rPr>
              <w:fldChar w:fldCharType="end"/>
            </w:r>
          </w:hyperlink>
        </w:p>
        <w:p w14:paraId="63E706D9" w14:textId="4AAFFFC1" w:rsidR="001016E9" w:rsidRPr="00C64077" w:rsidRDefault="00281264" w:rsidP="00C64077">
          <w:pPr>
            <w:pStyle w:val="INNH2"/>
            <w:tabs>
              <w:tab w:val="right" w:pos="9060"/>
            </w:tabs>
            <w:ind w:left="708"/>
            <w:rPr>
              <w:rFonts w:ascii="Times New Roman" w:eastAsiaTheme="minorEastAsia" w:hAnsi="Times New Roman"/>
              <w:i w:val="0"/>
              <w:iCs w:val="0"/>
              <w:noProof/>
            </w:rPr>
          </w:pPr>
          <w:r>
            <w:t>8.2</w:t>
          </w:r>
          <w:hyperlink w:anchor="_Toc57213691" w:history="1">
            <w:r w:rsidR="001016E9" w:rsidRPr="00C64077">
              <w:rPr>
                <w:rStyle w:val="Hyperkobling"/>
                <w:rFonts w:ascii="Times New Roman" w:hAnsi="Times New Roman"/>
                <w:i w:val="0"/>
                <w:iCs w:val="0"/>
                <w:noProof/>
              </w:rPr>
              <w:t>Praksisplan</w:t>
            </w:r>
            <w:r w:rsidR="001016E9" w:rsidRPr="00C64077">
              <w:rPr>
                <w:rFonts w:ascii="Times New Roman" w:hAnsi="Times New Roman"/>
                <w:i w:val="0"/>
                <w:iCs w:val="0"/>
                <w:noProof/>
                <w:webHidden/>
              </w:rPr>
              <w:tab/>
            </w:r>
            <w:r w:rsidR="001016E9" w:rsidRPr="00C64077">
              <w:rPr>
                <w:rFonts w:ascii="Times New Roman" w:hAnsi="Times New Roman"/>
                <w:i w:val="0"/>
                <w:iCs w:val="0"/>
                <w:noProof/>
                <w:webHidden/>
              </w:rPr>
              <w:fldChar w:fldCharType="begin"/>
            </w:r>
            <w:r w:rsidR="001016E9" w:rsidRPr="00C64077">
              <w:rPr>
                <w:rFonts w:ascii="Times New Roman" w:hAnsi="Times New Roman"/>
                <w:i w:val="0"/>
                <w:iCs w:val="0"/>
                <w:noProof/>
                <w:webHidden/>
              </w:rPr>
              <w:instrText xml:space="preserve"> PAGEREF _Toc57213691 \h </w:instrText>
            </w:r>
            <w:r w:rsidR="001016E9" w:rsidRPr="00C64077">
              <w:rPr>
                <w:rFonts w:ascii="Times New Roman" w:hAnsi="Times New Roman"/>
                <w:i w:val="0"/>
                <w:iCs w:val="0"/>
                <w:noProof/>
                <w:webHidden/>
              </w:rPr>
            </w:r>
            <w:r w:rsidR="001016E9" w:rsidRPr="00C64077">
              <w:rPr>
                <w:rFonts w:ascii="Times New Roman" w:hAnsi="Times New Roman"/>
                <w:i w:val="0"/>
                <w:iCs w:val="0"/>
                <w:noProof/>
                <w:webHidden/>
              </w:rPr>
              <w:fldChar w:fldCharType="separate"/>
            </w:r>
            <w:r w:rsidR="001016E9" w:rsidRPr="00C64077">
              <w:rPr>
                <w:rFonts w:ascii="Times New Roman" w:hAnsi="Times New Roman"/>
                <w:i w:val="0"/>
                <w:iCs w:val="0"/>
                <w:noProof/>
                <w:webHidden/>
              </w:rPr>
              <w:t>11</w:t>
            </w:r>
            <w:r w:rsidR="001016E9" w:rsidRPr="00C64077">
              <w:rPr>
                <w:rFonts w:ascii="Times New Roman" w:hAnsi="Times New Roman"/>
                <w:i w:val="0"/>
                <w:iCs w:val="0"/>
                <w:noProof/>
                <w:webHidden/>
              </w:rPr>
              <w:fldChar w:fldCharType="end"/>
            </w:r>
          </w:hyperlink>
        </w:p>
        <w:p w14:paraId="30FEA639" w14:textId="7EA9E5DB" w:rsidR="001016E9" w:rsidRPr="00C64077" w:rsidRDefault="00281264">
          <w:pPr>
            <w:pStyle w:val="INNH1"/>
            <w:tabs>
              <w:tab w:val="left" w:pos="480"/>
              <w:tab w:val="right" w:pos="9060"/>
            </w:tabs>
            <w:rPr>
              <w:rFonts w:ascii="Times New Roman" w:eastAsiaTheme="minorEastAsia" w:hAnsi="Times New Roman"/>
              <w:b w:val="0"/>
              <w:bCs w:val="0"/>
              <w:noProof/>
            </w:rPr>
          </w:pPr>
          <w:r>
            <w:t>9.</w:t>
          </w:r>
          <w:hyperlink w:anchor="_Toc57213692" w:history="1">
            <w:r w:rsidR="001016E9" w:rsidRPr="00C64077">
              <w:rPr>
                <w:rStyle w:val="Hyperkobling"/>
                <w:rFonts w:ascii="Times New Roman" w:hAnsi="Times New Roman"/>
                <w:b w:val="0"/>
                <w:bCs w:val="0"/>
                <w:noProof/>
              </w:rPr>
              <w:t>Eksamensoppgaven</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_Toc57213692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15</w:t>
            </w:r>
            <w:r w:rsidR="001016E9" w:rsidRPr="00C64077">
              <w:rPr>
                <w:rFonts w:ascii="Times New Roman" w:hAnsi="Times New Roman"/>
                <w:b w:val="0"/>
                <w:bCs w:val="0"/>
                <w:noProof/>
                <w:webHidden/>
              </w:rPr>
              <w:fldChar w:fldCharType="end"/>
            </w:r>
          </w:hyperlink>
        </w:p>
        <w:p w14:paraId="343BA80F" w14:textId="66F3F84E" w:rsidR="001016E9" w:rsidRPr="00C64077" w:rsidRDefault="00281264">
          <w:pPr>
            <w:pStyle w:val="INNH1"/>
            <w:tabs>
              <w:tab w:val="left" w:pos="720"/>
              <w:tab w:val="right" w:pos="9060"/>
            </w:tabs>
            <w:rPr>
              <w:rFonts w:ascii="Times New Roman" w:eastAsiaTheme="minorEastAsia" w:hAnsi="Times New Roman"/>
              <w:b w:val="0"/>
              <w:bCs w:val="0"/>
              <w:noProof/>
            </w:rPr>
          </w:pPr>
          <w:r>
            <w:t>10.</w:t>
          </w:r>
          <w:hyperlink w:anchor="_Toc57213693" w:history="1">
            <w:r w:rsidR="001016E9" w:rsidRPr="00C64077">
              <w:rPr>
                <w:rStyle w:val="Hyperkobling"/>
                <w:rFonts w:ascii="Times New Roman" w:hAnsi="Times New Roman"/>
                <w:b w:val="0"/>
                <w:bCs w:val="0"/>
                <w:noProof/>
              </w:rPr>
              <w:t>Logg, et viktig verktøy</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_Toc57213693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16</w:t>
            </w:r>
            <w:r w:rsidR="001016E9" w:rsidRPr="00C64077">
              <w:rPr>
                <w:rFonts w:ascii="Times New Roman" w:hAnsi="Times New Roman"/>
                <w:b w:val="0"/>
                <w:bCs w:val="0"/>
                <w:noProof/>
                <w:webHidden/>
              </w:rPr>
              <w:fldChar w:fldCharType="end"/>
            </w:r>
          </w:hyperlink>
        </w:p>
        <w:p w14:paraId="6FAB08A2" w14:textId="314034CD" w:rsidR="001016E9" w:rsidRPr="00C64077" w:rsidRDefault="00281264">
          <w:pPr>
            <w:pStyle w:val="INNH1"/>
            <w:tabs>
              <w:tab w:val="left" w:pos="720"/>
              <w:tab w:val="right" w:pos="9060"/>
            </w:tabs>
            <w:rPr>
              <w:rFonts w:ascii="Times New Roman" w:eastAsiaTheme="minorEastAsia" w:hAnsi="Times New Roman"/>
              <w:b w:val="0"/>
              <w:bCs w:val="0"/>
              <w:noProof/>
            </w:rPr>
          </w:pPr>
          <w:r>
            <w:t>11.</w:t>
          </w:r>
          <w:hyperlink w:anchor="_Toc57213694" w:history="1">
            <w:r w:rsidR="001016E9" w:rsidRPr="00C64077">
              <w:rPr>
                <w:rStyle w:val="Hyperkobling"/>
                <w:rFonts w:ascii="Times New Roman" w:hAnsi="Times New Roman"/>
                <w:b w:val="0"/>
                <w:bCs w:val="0"/>
                <w:noProof/>
              </w:rPr>
              <w:t>Aktivitetstiltak</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_Toc57213694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17</w:t>
            </w:r>
            <w:r w:rsidR="001016E9" w:rsidRPr="00C64077">
              <w:rPr>
                <w:rFonts w:ascii="Times New Roman" w:hAnsi="Times New Roman"/>
                <w:b w:val="0"/>
                <w:bCs w:val="0"/>
                <w:noProof/>
                <w:webHidden/>
              </w:rPr>
              <w:fldChar w:fldCharType="end"/>
            </w:r>
          </w:hyperlink>
        </w:p>
        <w:p w14:paraId="0F77301B" w14:textId="283FE49C" w:rsidR="001016E9" w:rsidRPr="00C64077" w:rsidRDefault="00281264">
          <w:pPr>
            <w:pStyle w:val="INNH1"/>
            <w:tabs>
              <w:tab w:val="left" w:pos="720"/>
              <w:tab w:val="right" w:pos="9060"/>
            </w:tabs>
            <w:rPr>
              <w:rFonts w:ascii="Times New Roman" w:eastAsiaTheme="minorEastAsia" w:hAnsi="Times New Roman"/>
              <w:b w:val="0"/>
              <w:bCs w:val="0"/>
              <w:noProof/>
            </w:rPr>
          </w:pPr>
          <w:r>
            <w:t>12.</w:t>
          </w:r>
          <w:hyperlink w:anchor="_Toc57213695" w:history="1">
            <w:r w:rsidR="001016E9" w:rsidRPr="00C64077">
              <w:rPr>
                <w:rStyle w:val="Hyperkobling"/>
                <w:rFonts w:ascii="Times New Roman" w:hAnsi="Times New Roman"/>
                <w:b w:val="0"/>
                <w:bCs w:val="0"/>
                <w:noProof/>
              </w:rPr>
              <w:t>Rammer og regler i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_Toc57213695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17</w:t>
            </w:r>
            <w:r w:rsidR="001016E9" w:rsidRPr="00C64077">
              <w:rPr>
                <w:rFonts w:ascii="Times New Roman" w:hAnsi="Times New Roman"/>
                <w:b w:val="0"/>
                <w:bCs w:val="0"/>
                <w:noProof/>
                <w:webHidden/>
              </w:rPr>
              <w:fldChar w:fldCharType="end"/>
            </w:r>
          </w:hyperlink>
        </w:p>
        <w:p w14:paraId="6A7D3C05" w14:textId="0A107A48" w:rsidR="001016E9" w:rsidRPr="00C64077" w:rsidRDefault="00281264">
          <w:pPr>
            <w:pStyle w:val="INNH1"/>
            <w:tabs>
              <w:tab w:val="left" w:pos="720"/>
              <w:tab w:val="right" w:pos="9060"/>
            </w:tabs>
            <w:rPr>
              <w:rFonts w:ascii="Times New Roman" w:eastAsiaTheme="minorEastAsia" w:hAnsi="Times New Roman"/>
              <w:b w:val="0"/>
              <w:bCs w:val="0"/>
              <w:noProof/>
            </w:rPr>
          </w:pPr>
          <w:r>
            <w:t>13.</w:t>
          </w:r>
          <w:hyperlink w:anchor="_Toc57213696" w:history="1">
            <w:r w:rsidR="001016E9" w:rsidRPr="00C64077">
              <w:rPr>
                <w:rStyle w:val="Hyperkobling"/>
                <w:rFonts w:ascii="Times New Roman" w:hAnsi="Times New Roman"/>
                <w:b w:val="0"/>
                <w:bCs w:val="0"/>
                <w:noProof/>
              </w:rPr>
              <w:t>Evaluering av din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_Toc57213696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18</w:t>
            </w:r>
            <w:r w:rsidR="001016E9" w:rsidRPr="00C64077">
              <w:rPr>
                <w:rFonts w:ascii="Times New Roman" w:hAnsi="Times New Roman"/>
                <w:b w:val="0"/>
                <w:bCs w:val="0"/>
                <w:noProof/>
                <w:webHidden/>
              </w:rPr>
              <w:fldChar w:fldCharType="end"/>
            </w:r>
          </w:hyperlink>
        </w:p>
        <w:p w14:paraId="61747F34" w14:textId="5D5627E6" w:rsidR="001016E9" w:rsidRPr="00C64077" w:rsidRDefault="006E1852">
          <w:pPr>
            <w:pStyle w:val="INNH1"/>
            <w:tabs>
              <w:tab w:val="right" w:pos="9060"/>
            </w:tabs>
            <w:rPr>
              <w:rFonts w:ascii="Times New Roman" w:eastAsiaTheme="minorEastAsia" w:hAnsi="Times New Roman"/>
              <w:b w:val="0"/>
              <w:bCs w:val="0"/>
              <w:noProof/>
            </w:rPr>
          </w:pPr>
          <w:hyperlink w:anchor="_Toc57213697" w:history="1">
            <w:r w:rsidR="001016E9" w:rsidRPr="00C64077">
              <w:rPr>
                <w:rStyle w:val="Hyperkobling"/>
                <w:rFonts w:ascii="Times New Roman" w:hAnsi="Times New Roman"/>
                <w:b w:val="0"/>
                <w:bCs w:val="0"/>
                <w:noProof/>
              </w:rPr>
              <w:t>Innhenting av samtykke</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_Toc57213697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19</w:t>
            </w:r>
            <w:r w:rsidR="001016E9" w:rsidRPr="00C64077">
              <w:rPr>
                <w:rFonts w:ascii="Times New Roman" w:hAnsi="Times New Roman"/>
                <w:b w:val="0"/>
                <w:bCs w:val="0"/>
                <w:noProof/>
                <w:webHidden/>
              </w:rPr>
              <w:fldChar w:fldCharType="end"/>
            </w:r>
          </w:hyperlink>
        </w:p>
        <w:p w14:paraId="4D40E39A" w14:textId="59B42C26" w:rsidR="001016E9" w:rsidRPr="00C64077" w:rsidRDefault="006E1852">
          <w:pPr>
            <w:pStyle w:val="INNH1"/>
            <w:tabs>
              <w:tab w:val="right" w:pos="9060"/>
            </w:tabs>
            <w:rPr>
              <w:rFonts w:ascii="Times New Roman" w:eastAsiaTheme="minorEastAsia" w:hAnsi="Times New Roman"/>
              <w:b w:val="0"/>
              <w:bCs w:val="0"/>
              <w:noProof/>
            </w:rPr>
          </w:pPr>
          <w:hyperlink w:anchor="_Toc57213698" w:history="1">
            <w:r w:rsidR="001016E9" w:rsidRPr="00C64077">
              <w:rPr>
                <w:rStyle w:val="Hyperkobling"/>
                <w:rFonts w:ascii="Times New Roman" w:hAnsi="Times New Roman"/>
                <w:b w:val="0"/>
                <w:bCs w:val="0"/>
                <w:noProof/>
              </w:rPr>
              <w:t>Lærekontrakt for P2 Miljø- og aktivitetspraksis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_Toc57213698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20</w:t>
            </w:r>
            <w:r w:rsidR="001016E9" w:rsidRPr="00C64077">
              <w:rPr>
                <w:rFonts w:ascii="Times New Roman" w:hAnsi="Times New Roman"/>
                <w:b w:val="0"/>
                <w:bCs w:val="0"/>
                <w:noProof/>
                <w:webHidden/>
              </w:rPr>
              <w:fldChar w:fldCharType="end"/>
            </w:r>
          </w:hyperlink>
        </w:p>
        <w:p w14:paraId="4D68727F" w14:textId="0B0CC1E3" w:rsidR="001016E9" w:rsidRPr="00C64077" w:rsidRDefault="006E1852">
          <w:pPr>
            <w:pStyle w:val="INNH1"/>
            <w:tabs>
              <w:tab w:val="right" w:pos="9060"/>
            </w:tabs>
            <w:rPr>
              <w:rFonts w:ascii="Times New Roman" w:eastAsiaTheme="minorEastAsia" w:hAnsi="Times New Roman"/>
              <w:b w:val="0"/>
              <w:bCs w:val="0"/>
              <w:noProof/>
            </w:rPr>
          </w:pPr>
          <w:hyperlink w:anchor="_Toc57213699" w:history="1">
            <w:r w:rsidR="001016E9" w:rsidRPr="00C64077">
              <w:rPr>
                <w:rStyle w:val="Hyperkobling"/>
                <w:rFonts w:ascii="Times New Roman" w:hAnsi="Times New Roman"/>
                <w:b w:val="0"/>
                <w:bCs w:val="0"/>
                <w:noProof/>
              </w:rPr>
              <w:t>Skjema for midtevaluering av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_Toc57213699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21</w:t>
            </w:r>
            <w:r w:rsidR="001016E9" w:rsidRPr="00C64077">
              <w:rPr>
                <w:rFonts w:ascii="Times New Roman" w:hAnsi="Times New Roman"/>
                <w:b w:val="0"/>
                <w:bCs w:val="0"/>
                <w:noProof/>
                <w:webHidden/>
              </w:rPr>
              <w:fldChar w:fldCharType="end"/>
            </w:r>
          </w:hyperlink>
        </w:p>
        <w:p w14:paraId="3AFD4D06" w14:textId="3F61911B" w:rsidR="001016E9" w:rsidRPr="00C64077" w:rsidRDefault="006E1852">
          <w:pPr>
            <w:pStyle w:val="INNH1"/>
            <w:tabs>
              <w:tab w:val="right" w:pos="9060"/>
            </w:tabs>
            <w:rPr>
              <w:rFonts w:ascii="Times New Roman" w:eastAsiaTheme="minorEastAsia" w:hAnsi="Times New Roman"/>
              <w:b w:val="0"/>
              <w:bCs w:val="0"/>
              <w:noProof/>
            </w:rPr>
          </w:pPr>
          <w:hyperlink w:anchor="_Toc57213700" w:history="1">
            <w:r w:rsidR="001016E9" w:rsidRPr="00C64077">
              <w:rPr>
                <w:rStyle w:val="Hyperkobling"/>
                <w:rFonts w:ascii="Times New Roman" w:hAnsi="Times New Roman"/>
                <w:b w:val="0"/>
                <w:bCs w:val="0"/>
                <w:noProof/>
              </w:rPr>
              <w:t>Sluttvurdering av praksis</w:t>
            </w:r>
            <w:r w:rsidR="001016E9" w:rsidRPr="00C64077">
              <w:rPr>
                <w:rFonts w:ascii="Times New Roman" w:hAnsi="Times New Roman"/>
                <w:b w:val="0"/>
                <w:bCs w:val="0"/>
                <w:noProof/>
                <w:webHidden/>
              </w:rPr>
              <w:tab/>
            </w:r>
            <w:r w:rsidR="001016E9" w:rsidRPr="00C64077">
              <w:rPr>
                <w:rFonts w:ascii="Times New Roman" w:hAnsi="Times New Roman"/>
                <w:b w:val="0"/>
                <w:bCs w:val="0"/>
                <w:noProof/>
                <w:webHidden/>
              </w:rPr>
              <w:fldChar w:fldCharType="begin"/>
            </w:r>
            <w:r w:rsidR="001016E9" w:rsidRPr="00C64077">
              <w:rPr>
                <w:rFonts w:ascii="Times New Roman" w:hAnsi="Times New Roman"/>
                <w:b w:val="0"/>
                <w:bCs w:val="0"/>
                <w:noProof/>
                <w:webHidden/>
              </w:rPr>
              <w:instrText xml:space="preserve"> PAGEREF _Toc57213700 \h </w:instrText>
            </w:r>
            <w:r w:rsidR="001016E9" w:rsidRPr="00C64077">
              <w:rPr>
                <w:rFonts w:ascii="Times New Roman" w:hAnsi="Times New Roman"/>
                <w:b w:val="0"/>
                <w:bCs w:val="0"/>
                <w:noProof/>
                <w:webHidden/>
              </w:rPr>
            </w:r>
            <w:r w:rsidR="001016E9" w:rsidRPr="00C64077">
              <w:rPr>
                <w:rFonts w:ascii="Times New Roman" w:hAnsi="Times New Roman"/>
                <w:b w:val="0"/>
                <w:bCs w:val="0"/>
                <w:noProof/>
                <w:webHidden/>
              </w:rPr>
              <w:fldChar w:fldCharType="separate"/>
            </w:r>
            <w:r w:rsidR="001016E9" w:rsidRPr="00C64077">
              <w:rPr>
                <w:rFonts w:ascii="Times New Roman" w:hAnsi="Times New Roman"/>
                <w:b w:val="0"/>
                <w:bCs w:val="0"/>
                <w:noProof/>
                <w:webHidden/>
              </w:rPr>
              <w:t>23</w:t>
            </w:r>
            <w:r w:rsidR="001016E9" w:rsidRPr="00C64077">
              <w:rPr>
                <w:rFonts w:ascii="Times New Roman" w:hAnsi="Times New Roman"/>
                <w:b w:val="0"/>
                <w:bCs w:val="0"/>
                <w:noProof/>
                <w:webHidden/>
              </w:rPr>
              <w:fldChar w:fldCharType="end"/>
            </w:r>
          </w:hyperlink>
        </w:p>
        <w:p w14:paraId="6BDB9600" w14:textId="2A443722" w:rsidR="00467AD4" w:rsidRPr="00C64077" w:rsidRDefault="00467AD4" w:rsidP="009974EA">
          <w:pPr>
            <w:spacing w:line="360" w:lineRule="auto"/>
          </w:pPr>
          <w:r w:rsidRPr="00C64077">
            <w:rPr>
              <w:noProof/>
              <w:color w:val="000000" w:themeColor="text1"/>
            </w:rPr>
            <w:fldChar w:fldCharType="end"/>
          </w:r>
        </w:p>
      </w:sdtContent>
    </w:sdt>
    <w:p w14:paraId="62166506" w14:textId="77777777" w:rsidR="0041293D" w:rsidRPr="00467AD4" w:rsidRDefault="0041293D" w:rsidP="009974EA">
      <w:pPr>
        <w:pStyle w:val="INNH1"/>
        <w:rPr>
          <w:color w:val="000000" w:themeColor="text1"/>
          <w:szCs w:val="24"/>
        </w:rPr>
      </w:pPr>
    </w:p>
    <w:p w14:paraId="650DEC4F" w14:textId="77777777" w:rsidR="0041293D" w:rsidRPr="00467AD4" w:rsidRDefault="0041293D" w:rsidP="009974EA">
      <w:pPr>
        <w:pStyle w:val="INNH1"/>
        <w:rPr>
          <w:color w:val="000000" w:themeColor="text1"/>
          <w:szCs w:val="24"/>
        </w:rPr>
      </w:pPr>
    </w:p>
    <w:p w14:paraId="622F7860" w14:textId="77777777" w:rsidR="004001B8" w:rsidRDefault="004001B8" w:rsidP="009974EA">
      <w:pPr>
        <w:pStyle w:val="Overskrift1"/>
        <w:numPr>
          <w:ilvl w:val="0"/>
          <w:numId w:val="0"/>
        </w:numPr>
        <w:ind w:left="360"/>
        <w:rPr>
          <w:color w:val="000000" w:themeColor="text1"/>
        </w:rPr>
      </w:pPr>
      <w:bookmarkStart w:id="0" w:name="_Toc465777338"/>
    </w:p>
    <w:p w14:paraId="5229E75F" w14:textId="77777777" w:rsidR="007A608C" w:rsidRDefault="007A608C" w:rsidP="007A608C"/>
    <w:p w14:paraId="2C9E01F4" w14:textId="77777777" w:rsidR="007A608C" w:rsidRDefault="007A608C" w:rsidP="007A608C"/>
    <w:p w14:paraId="44BDAA55" w14:textId="77777777" w:rsidR="007A608C" w:rsidRDefault="007A608C" w:rsidP="007A608C"/>
    <w:p w14:paraId="3B3C5DAA" w14:textId="77777777" w:rsidR="007A608C" w:rsidRDefault="007A608C" w:rsidP="007A608C"/>
    <w:p w14:paraId="15E213FC" w14:textId="77777777" w:rsidR="007A608C" w:rsidRPr="007A608C" w:rsidRDefault="007A608C" w:rsidP="007A608C"/>
    <w:p w14:paraId="1D255A21" w14:textId="77777777" w:rsidR="004E62C5" w:rsidRDefault="004E62C5">
      <w:pPr>
        <w:rPr>
          <w:b/>
          <w:bCs/>
          <w:color w:val="000000" w:themeColor="text1"/>
          <w:kern w:val="32"/>
          <w:sz w:val="32"/>
          <w:szCs w:val="32"/>
        </w:rPr>
      </w:pPr>
      <w:bookmarkStart w:id="1" w:name="_Toc499725900"/>
      <w:r>
        <w:rPr>
          <w:color w:val="000000" w:themeColor="text1"/>
        </w:rPr>
        <w:br w:type="page"/>
      </w:r>
    </w:p>
    <w:p w14:paraId="3CFF6494" w14:textId="668A2308" w:rsidR="00CD4550" w:rsidRPr="00467AD4" w:rsidRDefault="00FE2356" w:rsidP="00FE2356">
      <w:pPr>
        <w:pStyle w:val="Overskrift1"/>
        <w:numPr>
          <w:ilvl w:val="0"/>
          <w:numId w:val="0"/>
        </w:numPr>
        <w:ind w:left="360" w:hanging="360"/>
        <w:rPr>
          <w:color w:val="000000" w:themeColor="text1"/>
        </w:rPr>
      </w:pPr>
      <w:bookmarkStart w:id="2" w:name="_Toc57213682"/>
      <w:r>
        <w:rPr>
          <w:color w:val="000000" w:themeColor="text1"/>
        </w:rPr>
        <w:lastRenderedPageBreak/>
        <w:t>1.</w:t>
      </w:r>
      <w:r w:rsidR="00CD4550" w:rsidRPr="00467AD4">
        <w:rPr>
          <w:color w:val="000000" w:themeColor="text1"/>
        </w:rPr>
        <w:t>Velkommen til praksis</w:t>
      </w:r>
      <w:bookmarkEnd w:id="0"/>
      <w:bookmarkEnd w:id="1"/>
      <w:bookmarkEnd w:id="2"/>
      <w:r w:rsidR="00CD4550" w:rsidRPr="00467AD4">
        <w:rPr>
          <w:color w:val="000000" w:themeColor="text1"/>
        </w:rPr>
        <w:t xml:space="preserve"> </w:t>
      </w:r>
    </w:p>
    <w:p w14:paraId="2CC24B46" w14:textId="77777777" w:rsidR="003D4287" w:rsidRPr="00467AD4" w:rsidRDefault="00C14AC2" w:rsidP="009974EA">
      <w:pPr>
        <w:spacing w:line="360" w:lineRule="auto"/>
        <w:rPr>
          <w:color w:val="000000" w:themeColor="text1"/>
        </w:rPr>
      </w:pPr>
      <w:r w:rsidRPr="00467AD4">
        <w:rPr>
          <w:color w:val="000000" w:themeColor="text1"/>
        </w:rPr>
        <w:t xml:space="preserve">I praktisk </w:t>
      </w:r>
      <w:r w:rsidR="00666D35" w:rsidRPr="00122E08">
        <w:t>yrkes</w:t>
      </w:r>
      <w:r w:rsidRPr="00122E08">
        <w:t>utøvelse er kunnskap, f</w:t>
      </w:r>
      <w:r w:rsidR="005450F3" w:rsidRPr="00122E08">
        <w:t xml:space="preserve">orståelse og handling uløselig forbundet. </w:t>
      </w:r>
      <w:r w:rsidR="00580A4F" w:rsidRPr="00122E08">
        <w:t>Praksis</w:t>
      </w:r>
      <w:r w:rsidR="00C57AEB" w:rsidRPr="00122E08">
        <w:t xml:space="preserve"> er en læringsform hvor du </w:t>
      </w:r>
      <w:r w:rsidR="00580A4F" w:rsidRPr="00122E08">
        <w:t xml:space="preserve">skal </w:t>
      </w:r>
      <w:r w:rsidR="00C57AEB" w:rsidRPr="00122E08">
        <w:t>delta</w:t>
      </w:r>
      <w:r w:rsidR="00580A4F" w:rsidRPr="00122E08">
        <w:t xml:space="preserve"> </w:t>
      </w:r>
      <w:r w:rsidR="00C57AEB" w:rsidRPr="00122E08">
        <w:t>i ulike yrkessituasjoner</w:t>
      </w:r>
      <w:r w:rsidR="00580A4F" w:rsidRPr="00122E08">
        <w:t xml:space="preserve">, og </w:t>
      </w:r>
      <w:r w:rsidR="00C57AEB" w:rsidRPr="00122E08">
        <w:t>reflektere over egne og andres handlinger i yrkesfeltet</w:t>
      </w:r>
      <w:r w:rsidRPr="00122E08">
        <w:t xml:space="preserve"> i lys av teori</w:t>
      </w:r>
      <w:r w:rsidR="00666D35" w:rsidRPr="00122E08">
        <w:t xml:space="preserve"> og forskning</w:t>
      </w:r>
      <w:r w:rsidR="00C57AEB" w:rsidRPr="00122E08">
        <w:t xml:space="preserve">. </w:t>
      </w:r>
      <w:r w:rsidR="00C57AEB" w:rsidRPr="00467AD4">
        <w:rPr>
          <w:color w:val="000000" w:themeColor="text1"/>
        </w:rPr>
        <w:t xml:space="preserve">Hver situasjon vil kunne være kilde til </w:t>
      </w:r>
      <w:r w:rsidR="005E1369" w:rsidRPr="00467AD4">
        <w:rPr>
          <w:color w:val="000000" w:themeColor="text1"/>
        </w:rPr>
        <w:t>ny læring</w:t>
      </w:r>
      <w:r w:rsidR="005450F3" w:rsidRPr="00467AD4">
        <w:rPr>
          <w:color w:val="000000" w:themeColor="text1"/>
        </w:rPr>
        <w:t xml:space="preserve">. </w:t>
      </w:r>
      <w:r w:rsidR="00830118" w:rsidRPr="00467AD4">
        <w:rPr>
          <w:color w:val="000000" w:themeColor="text1"/>
        </w:rPr>
        <w:t xml:space="preserve">Gjennom </w:t>
      </w:r>
      <w:r w:rsidR="005E1369" w:rsidRPr="00467AD4">
        <w:rPr>
          <w:color w:val="000000" w:themeColor="text1"/>
        </w:rPr>
        <w:t xml:space="preserve">tre </w:t>
      </w:r>
      <w:r w:rsidR="00830118" w:rsidRPr="00467AD4">
        <w:rPr>
          <w:color w:val="000000" w:themeColor="text1"/>
        </w:rPr>
        <w:t>praksis</w:t>
      </w:r>
      <w:r w:rsidR="005E1369" w:rsidRPr="00467AD4">
        <w:rPr>
          <w:color w:val="000000" w:themeColor="text1"/>
        </w:rPr>
        <w:t>perioder</w:t>
      </w:r>
      <w:r w:rsidR="00830118" w:rsidRPr="00467AD4">
        <w:rPr>
          <w:color w:val="000000" w:themeColor="text1"/>
        </w:rPr>
        <w:t xml:space="preserve"> skal du </w:t>
      </w:r>
      <w:r w:rsidR="00294CC0" w:rsidRPr="00467AD4">
        <w:rPr>
          <w:color w:val="000000" w:themeColor="text1"/>
        </w:rPr>
        <w:t>trene</w:t>
      </w:r>
      <w:r w:rsidR="00830118" w:rsidRPr="00467AD4">
        <w:rPr>
          <w:color w:val="000000" w:themeColor="text1"/>
        </w:rPr>
        <w:t xml:space="preserve"> på </w:t>
      </w:r>
      <w:r w:rsidR="00294CC0" w:rsidRPr="00467AD4">
        <w:rPr>
          <w:color w:val="000000" w:themeColor="text1"/>
        </w:rPr>
        <w:t>ulike</w:t>
      </w:r>
      <w:r w:rsidR="003D4287" w:rsidRPr="00467AD4">
        <w:rPr>
          <w:color w:val="000000" w:themeColor="text1"/>
        </w:rPr>
        <w:t xml:space="preserve"> </w:t>
      </w:r>
      <w:r w:rsidR="00830118" w:rsidRPr="00467AD4">
        <w:rPr>
          <w:color w:val="000000" w:themeColor="text1"/>
        </w:rPr>
        <w:t>sider av</w:t>
      </w:r>
      <w:r w:rsidR="003D4287" w:rsidRPr="00467AD4">
        <w:rPr>
          <w:color w:val="000000" w:themeColor="text1"/>
        </w:rPr>
        <w:t xml:space="preserve"> </w:t>
      </w:r>
      <w:r w:rsidR="005E1369" w:rsidRPr="00467AD4">
        <w:rPr>
          <w:color w:val="000000" w:themeColor="text1"/>
        </w:rPr>
        <w:t>det</w:t>
      </w:r>
      <w:r w:rsidR="003D4287" w:rsidRPr="00467AD4">
        <w:rPr>
          <w:color w:val="000000" w:themeColor="text1"/>
        </w:rPr>
        <w:t xml:space="preserve"> å fungere som vernepleier.</w:t>
      </w:r>
      <w:r w:rsidR="00F63DDC" w:rsidRPr="00467AD4">
        <w:rPr>
          <w:color w:val="000000" w:themeColor="text1"/>
        </w:rPr>
        <w:t xml:space="preserve"> Hva og hvor mye du lærer vil </w:t>
      </w:r>
      <w:r w:rsidR="005450F3" w:rsidRPr="00467AD4">
        <w:rPr>
          <w:color w:val="000000" w:themeColor="text1"/>
        </w:rPr>
        <w:t>a</w:t>
      </w:r>
      <w:r w:rsidR="00F63DDC" w:rsidRPr="00467AD4">
        <w:rPr>
          <w:color w:val="000000" w:themeColor="text1"/>
        </w:rPr>
        <w:t xml:space="preserve">vhenge </w:t>
      </w:r>
      <w:r w:rsidR="005450F3" w:rsidRPr="00467AD4">
        <w:rPr>
          <w:color w:val="000000" w:themeColor="text1"/>
        </w:rPr>
        <w:t xml:space="preserve">mye </w:t>
      </w:r>
      <w:r w:rsidR="00F63DDC" w:rsidRPr="00467AD4">
        <w:rPr>
          <w:color w:val="000000" w:themeColor="text1"/>
        </w:rPr>
        <w:t xml:space="preserve">av </w:t>
      </w:r>
      <w:r w:rsidR="005E1369" w:rsidRPr="00467AD4">
        <w:rPr>
          <w:color w:val="000000" w:themeColor="text1"/>
        </w:rPr>
        <w:t>din e</w:t>
      </w:r>
      <w:r w:rsidR="005450F3" w:rsidRPr="00467AD4">
        <w:rPr>
          <w:color w:val="000000" w:themeColor="text1"/>
        </w:rPr>
        <w:t>gen innsats</w:t>
      </w:r>
      <w:r w:rsidR="00F63DDC" w:rsidRPr="00467AD4">
        <w:rPr>
          <w:color w:val="000000" w:themeColor="text1"/>
        </w:rPr>
        <w:t>.</w:t>
      </w:r>
    </w:p>
    <w:p w14:paraId="34CE772D" w14:textId="77777777" w:rsidR="00F63DDC" w:rsidRPr="00467AD4" w:rsidRDefault="00F63DDC" w:rsidP="009974EA">
      <w:pPr>
        <w:spacing w:line="360" w:lineRule="auto"/>
        <w:rPr>
          <w:color w:val="000000" w:themeColor="text1"/>
        </w:rPr>
      </w:pPr>
    </w:p>
    <w:p w14:paraId="6FBEBC68" w14:textId="2497A877" w:rsidR="00311256" w:rsidRPr="00467AD4" w:rsidRDefault="00830118" w:rsidP="009974EA">
      <w:pPr>
        <w:spacing w:line="360" w:lineRule="auto"/>
        <w:rPr>
          <w:color w:val="000000" w:themeColor="text1"/>
        </w:rPr>
      </w:pPr>
      <w:r w:rsidRPr="00467AD4">
        <w:rPr>
          <w:color w:val="000000" w:themeColor="text1"/>
        </w:rPr>
        <w:t xml:space="preserve">Din </w:t>
      </w:r>
      <w:r w:rsidRPr="00122E08">
        <w:t>hovedoppgave i praksis er å lære</w:t>
      </w:r>
      <w:r w:rsidR="00232AC0" w:rsidRPr="00122E08">
        <w:t xml:space="preserve"> </w:t>
      </w:r>
      <w:r w:rsidR="00AF04C1">
        <w:t>å</w:t>
      </w:r>
      <w:r w:rsidR="00D0787D" w:rsidRPr="00122E08">
        <w:t xml:space="preserve"> bli vernepleier</w:t>
      </w:r>
      <w:r w:rsidRPr="00122E08">
        <w:t xml:space="preserve">. Det skal du gjøre gjennom å være aktiv på mange </w:t>
      </w:r>
      <w:r w:rsidR="003D4287" w:rsidRPr="00122E08">
        <w:t xml:space="preserve">forskjellige </w:t>
      </w:r>
      <w:r w:rsidRPr="00122E08">
        <w:t>måter</w:t>
      </w:r>
      <w:r w:rsidR="003D4287" w:rsidRPr="00122E08">
        <w:t>. Sam</w:t>
      </w:r>
      <w:r w:rsidRPr="00122E08">
        <w:t xml:space="preserve">tidig </w:t>
      </w:r>
      <w:r w:rsidR="00580A4F" w:rsidRPr="00122E08">
        <w:t xml:space="preserve">vil du </w:t>
      </w:r>
      <w:r w:rsidRPr="00122E08">
        <w:t xml:space="preserve">gjennom </w:t>
      </w:r>
      <w:r w:rsidR="00311256" w:rsidRPr="00122E08">
        <w:t xml:space="preserve">din virksomhet </w:t>
      </w:r>
      <w:r w:rsidR="00580A4F" w:rsidRPr="00122E08">
        <w:t xml:space="preserve">kunne </w:t>
      </w:r>
      <w:r w:rsidRPr="00122E08">
        <w:t xml:space="preserve">bidra til </w:t>
      </w:r>
      <w:r w:rsidR="00311256" w:rsidRPr="00122E08">
        <w:t xml:space="preserve">økt livskvalitet, selvstendighet og </w:t>
      </w:r>
      <w:r w:rsidRPr="00122E08">
        <w:t>m</w:t>
      </w:r>
      <w:r w:rsidR="00311256" w:rsidRPr="00122E08">
        <w:t xml:space="preserve">estring </w:t>
      </w:r>
      <w:r w:rsidR="00DA67FD" w:rsidRPr="00122E08">
        <w:t xml:space="preserve">hos </w:t>
      </w:r>
      <w:r w:rsidR="00311256" w:rsidRPr="00122E08">
        <w:t xml:space="preserve">mennesker med </w:t>
      </w:r>
      <w:r w:rsidR="00D0787D" w:rsidRPr="00122E08">
        <w:t>funksjonsnedsettelse</w:t>
      </w:r>
      <w:r w:rsidR="00311256" w:rsidRPr="00467AD4">
        <w:rPr>
          <w:color w:val="000000" w:themeColor="text1"/>
        </w:rPr>
        <w:t>.</w:t>
      </w:r>
    </w:p>
    <w:p w14:paraId="034ED16E" w14:textId="77777777" w:rsidR="00C57AEB" w:rsidRPr="00467AD4" w:rsidRDefault="00C57AEB" w:rsidP="009974EA">
      <w:pPr>
        <w:spacing w:line="360" w:lineRule="auto"/>
        <w:rPr>
          <w:color w:val="000000" w:themeColor="text1"/>
        </w:rPr>
      </w:pPr>
    </w:p>
    <w:p w14:paraId="01C50EF4" w14:textId="50A52249" w:rsidR="00D55E39" w:rsidRPr="00467AD4" w:rsidRDefault="00C41823" w:rsidP="009974EA">
      <w:pPr>
        <w:spacing w:line="360" w:lineRule="auto"/>
        <w:rPr>
          <w:color w:val="000000" w:themeColor="text1"/>
        </w:rPr>
      </w:pPr>
      <w:r w:rsidRPr="00467AD4">
        <w:rPr>
          <w:color w:val="000000" w:themeColor="text1"/>
        </w:rPr>
        <w:t xml:space="preserve">I denne </w:t>
      </w:r>
      <w:r w:rsidR="004D1823" w:rsidRPr="00467AD4">
        <w:rPr>
          <w:color w:val="000000" w:themeColor="text1"/>
        </w:rPr>
        <w:t xml:space="preserve">håndboka finner du </w:t>
      </w:r>
      <w:r w:rsidR="00B04628" w:rsidRPr="00467AD4">
        <w:rPr>
          <w:color w:val="000000" w:themeColor="text1"/>
        </w:rPr>
        <w:t xml:space="preserve">mye grunnleggende informasjon om </w:t>
      </w:r>
      <w:r w:rsidR="004D1823" w:rsidRPr="00467AD4">
        <w:rPr>
          <w:color w:val="000000" w:themeColor="text1"/>
        </w:rPr>
        <w:t>praksis. Den er skrevet til deg som er student</w:t>
      </w:r>
      <w:r w:rsidR="00D60DE7" w:rsidRPr="00467AD4">
        <w:rPr>
          <w:color w:val="000000" w:themeColor="text1"/>
        </w:rPr>
        <w:t xml:space="preserve">. </w:t>
      </w:r>
      <w:r w:rsidR="00B04628" w:rsidRPr="00467AD4">
        <w:rPr>
          <w:color w:val="000000" w:themeColor="text1"/>
        </w:rPr>
        <w:t xml:space="preserve">Den </w:t>
      </w:r>
      <w:r w:rsidR="00D60DE7" w:rsidRPr="00467AD4">
        <w:rPr>
          <w:color w:val="000000" w:themeColor="text1"/>
        </w:rPr>
        <w:t xml:space="preserve">er </w:t>
      </w:r>
      <w:r w:rsidR="008D6D14" w:rsidRPr="00467AD4">
        <w:rPr>
          <w:color w:val="000000" w:themeColor="text1"/>
        </w:rPr>
        <w:t xml:space="preserve">likevel </w:t>
      </w:r>
      <w:r w:rsidR="00D60DE7" w:rsidRPr="00467AD4">
        <w:rPr>
          <w:color w:val="000000" w:themeColor="text1"/>
        </w:rPr>
        <w:t xml:space="preserve">også ment som </w:t>
      </w:r>
      <w:r w:rsidR="0012453B" w:rsidRPr="00467AD4">
        <w:rPr>
          <w:color w:val="000000" w:themeColor="text1"/>
        </w:rPr>
        <w:t xml:space="preserve">et </w:t>
      </w:r>
      <w:r w:rsidR="008D6D14" w:rsidRPr="00467AD4">
        <w:rPr>
          <w:color w:val="000000" w:themeColor="text1"/>
        </w:rPr>
        <w:t xml:space="preserve">hjelpemiddel for din </w:t>
      </w:r>
      <w:r w:rsidR="00D60DE7" w:rsidRPr="00467AD4">
        <w:rPr>
          <w:color w:val="000000" w:themeColor="text1"/>
        </w:rPr>
        <w:t>praksis</w:t>
      </w:r>
      <w:r w:rsidR="004D1823" w:rsidRPr="00467AD4">
        <w:rPr>
          <w:color w:val="000000" w:themeColor="text1"/>
        </w:rPr>
        <w:t>veileder</w:t>
      </w:r>
      <w:r w:rsidR="00D60DE7" w:rsidRPr="00467AD4">
        <w:rPr>
          <w:color w:val="000000" w:themeColor="text1"/>
        </w:rPr>
        <w:t xml:space="preserve">, </w:t>
      </w:r>
      <w:r w:rsidR="00AD37C4" w:rsidRPr="00467AD4">
        <w:rPr>
          <w:color w:val="000000" w:themeColor="text1"/>
        </w:rPr>
        <w:t xml:space="preserve">for å sikre at du </w:t>
      </w:r>
      <w:r w:rsidR="00D60DE7" w:rsidRPr="00467AD4">
        <w:rPr>
          <w:color w:val="000000" w:themeColor="text1"/>
        </w:rPr>
        <w:t>få</w:t>
      </w:r>
      <w:r w:rsidR="00AD37C4" w:rsidRPr="00467AD4">
        <w:rPr>
          <w:color w:val="000000" w:themeColor="text1"/>
        </w:rPr>
        <w:t>r</w:t>
      </w:r>
      <w:r w:rsidR="00D60DE7" w:rsidRPr="00467AD4">
        <w:rPr>
          <w:color w:val="000000" w:themeColor="text1"/>
        </w:rPr>
        <w:t xml:space="preserve"> </w:t>
      </w:r>
      <w:r w:rsidR="00AD37C4" w:rsidRPr="00467AD4">
        <w:rPr>
          <w:color w:val="000000" w:themeColor="text1"/>
        </w:rPr>
        <w:t xml:space="preserve">den </w:t>
      </w:r>
      <w:r w:rsidR="00D60DE7" w:rsidRPr="00467AD4">
        <w:rPr>
          <w:color w:val="000000" w:themeColor="text1"/>
        </w:rPr>
        <w:t>oppfølging og veiledning</w:t>
      </w:r>
      <w:r w:rsidR="002A11AF" w:rsidRPr="00467AD4">
        <w:rPr>
          <w:color w:val="000000" w:themeColor="text1"/>
        </w:rPr>
        <w:t xml:space="preserve"> du har behov for</w:t>
      </w:r>
      <w:r w:rsidR="00AD37C4" w:rsidRPr="00467AD4">
        <w:rPr>
          <w:color w:val="000000" w:themeColor="text1"/>
        </w:rPr>
        <w:t>.</w:t>
      </w:r>
      <w:r w:rsidR="00E62639" w:rsidRPr="00467AD4">
        <w:rPr>
          <w:color w:val="000000" w:themeColor="text1"/>
        </w:rPr>
        <w:t xml:space="preserve"> </w:t>
      </w:r>
      <w:r w:rsidR="0010186A" w:rsidRPr="00467AD4">
        <w:rPr>
          <w:color w:val="000000" w:themeColor="text1"/>
        </w:rPr>
        <w:t xml:space="preserve">I tillegg </w:t>
      </w:r>
      <w:r w:rsidR="00E62639" w:rsidRPr="00467AD4">
        <w:rPr>
          <w:color w:val="000000" w:themeColor="text1"/>
        </w:rPr>
        <w:t xml:space="preserve">til håndboka </w:t>
      </w:r>
      <w:r w:rsidR="0010186A" w:rsidRPr="00467AD4">
        <w:rPr>
          <w:color w:val="000000" w:themeColor="text1"/>
        </w:rPr>
        <w:t>må du bruke</w:t>
      </w:r>
      <w:r w:rsidR="002F4A95">
        <w:rPr>
          <w:color w:val="000000" w:themeColor="text1"/>
        </w:rPr>
        <w:t xml:space="preserve"> Canvas</w:t>
      </w:r>
      <w:r w:rsidR="00D0787D" w:rsidRPr="00885D98">
        <w:t>.</w:t>
      </w:r>
      <w:r w:rsidR="0010186A" w:rsidRPr="00467AD4">
        <w:rPr>
          <w:color w:val="000000" w:themeColor="text1"/>
        </w:rPr>
        <w:t xml:space="preserve"> Der skal du </w:t>
      </w:r>
      <w:r w:rsidR="00CB37CC" w:rsidRPr="00467AD4">
        <w:rPr>
          <w:color w:val="000000" w:themeColor="text1"/>
        </w:rPr>
        <w:t xml:space="preserve">levere </w:t>
      </w:r>
      <w:r w:rsidR="006B1CDB" w:rsidRPr="00467AD4">
        <w:rPr>
          <w:color w:val="000000" w:themeColor="text1"/>
        </w:rPr>
        <w:t xml:space="preserve">et </w:t>
      </w:r>
      <w:r w:rsidR="00DA67FD" w:rsidRPr="00467AD4">
        <w:rPr>
          <w:color w:val="000000" w:themeColor="text1"/>
        </w:rPr>
        <w:t>forberedelsesnotat</w:t>
      </w:r>
      <w:r w:rsidR="00A57885">
        <w:rPr>
          <w:color w:val="000000" w:themeColor="text1"/>
        </w:rPr>
        <w:t xml:space="preserve"> og</w:t>
      </w:r>
      <w:r w:rsidR="00DA67FD" w:rsidRPr="00467AD4">
        <w:rPr>
          <w:color w:val="000000" w:themeColor="text1"/>
        </w:rPr>
        <w:t xml:space="preserve"> </w:t>
      </w:r>
      <w:r w:rsidR="002F4A95">
        <w:rPr>
          <w:color w:val="000000" w:themeColor="text1"/>
        </w:rPr>
        <w:t>en praksisplan</w:t>
      </w:r>
      <w:r w:rsidR="00A57885">
        <w:rPr>
          <w:color w:val="000000" w:themeColor="text1"/>
        </w:rPr>
        <w:t>.</w:t>
      </w:r>
      <w:r w:rsidR="00DC57D8" w:rsidRPr="00467AD4">
        <w:rPr>
          <w:color w:val="000000" w:themeColor="text1"/>
        </w:rPr>
        <w:t xml:space="preserve"> </w:t>
      </w:r>
    </w:p>
    <w:p w14:paraId="7FDB5DA3" w14:textId="77777777" w:rsidR="00835D1E" w:rsidRPr="00414B4E" w:rsidRDefault="00835D1E" w:rsidP="009974EA">
      <w:pPr>
        <w:spacing w:before="100" w:beforeAutospacing="1" w:after="100" w:afterAutospacing="1" w:line="360" w:lineRule="auto"/>
        <w:rPr>
          <w:color w:val="FF0000"/>
        </w:rPr>
      </w:pPr>
      <w:r w:rsidRPr="00467AD4">
        <w:rPr>
          <w:color w:val="000000" w:themeColor="text1"/>
        </w:rPr>
        <w:t>I praksis, som i din senere yrkesutøvelse, handler du ikke lenger som privatperson, men som en del av et offentlig velferdsapparat.</w:t>
      </w:r>
      <w:r w:rsidR="009A6591" w:rsidRPr="00467AD4">
        <w:rPr>
          <w:color w:val="000000" w:themeColor="text1"/>
        </w:rPr>
        <w:t xml:space="preserve"> Både yrkesutøvelse og praksislæring er levende og uforutsigbar. Ethvert møte mellom mennesker fører med seg det uventete - og det som skjer underveis i slike møter kan være din beste kilde til læring om du klarer å stille deg åpen for det. Likevel er det slik </w:t>
      </w:r>
      <w:r w:rsidR="00AA4852" w:rsidRPr="00467AD4">
        <w:rPr>
          <w:color w:val="000000" w:themeColor="text1"/>
        </w:rPr>
        <w:t xml:space="preserve">at </w:t>
      </w:r>
      <w:r w:rsidR="009A6591" w:rsidRPr="00467AD4">
        <w:rPr>
          <w:color w:val="000000" w:themeColor="text1"/>
        </w:rPr>
        <w:t>p</w:t>
      </w:r>
      <w:r w:rsidRPr="00467AD4">
        <w:rPr>
          <w:color w:val="000000" w:themeColor="text1"/>
        </w:rPr>
        <w:t xml:space="preserve">rofesjonell yrkesutøvelse krever at vi kan </w:t>
      </w:r>
      <w:r w:rsidR="009A6591" w:rsidRPr="00467AD4">
        <w:rPr>
          <w:color w:val="000000" w:themeColor="text1"/>
        </w:rPr>
        <w:t xml:space="preserve">planlegge, gjennomføre og </w:t>
      </w:r>
      <w:r w:rsidR="002E3605" w:rsidRPr="00122E08">
        <w:t>begrunne;</w:t>
      </w:r>
      <w:r w:rsidRPr="00122E08">
        <w:t xml:space="preserve"> Vi skal kunne beskrive og begrunne våre handlinger og kunne knytte dem til konkrete mål. Å være profesjonell handler</w:t>
      </w:r>
      <w:r w:rsidR="009A6591" w:rsidRPr="00122E08">
        <w:t xml:space="preserve"> om å balansere kravet til systematikk og dokumentasjon med det å tå</w:t>
      </w:r>
      <w:r w:rsidRPr="00122E08">
        <w:t xml:space="preserve">le usikkerhet og ambivalens, og akseptere at det i mange situasjoner ikke finnes noen fasit. </w:t>
      </w:r>
      <w:r w:rsidR="00414B4E" w:rsidRPr="00122E08">
        <w:t xml:space="preserve">Da må </w:t>
      </w:r>
      <w:r w:rsidR="00017FBB" w:rsidRPr="00122E08">
        <w:t>en bruke profesjonelt skjønn</w:t>
      </w:r>
      <w:r w:rsidR="00017FBB">
        <w:rPr>
          <w:color w:val="FF0000"/>
        </w:rPr>
        <w:t>.</w:t>
      </w:r>
    </w:p>
    <w:p w14:paraId="1DA4337E" w14:textId="15DD28E2" w:rsidR="00453CB7" w:rsidRPr="00467AD4" w:rsidRDefault="00453CB7" w:rsidP="009974EA">
      <w:pPr>
        <w:spacing w:line="360" w:lineRule="auto"/>
        <w:rPr>
          <w:color w:val="000000" w:themeColor="text1"/>
        </w:rPr>
      </w:pPr>
      <w:r w:rsidRPr="00392BC5">
        <w:rPr>
          <w:color w:val="000000" w:themeColor="text1"/>
        </w:rPr>
        <w:t>I Praksis forventes det at du har en progresjon fra det å være observerende, til å bli gradvis mer og mer aktivt deltakende. Det forventes at du henimot slutten er mer selvstendig utøvende i de praktiske gjøremålene som er aktuelle på din praksisplass.</w:t>
      </w:r>
    </w:p>
    <w:p w14:paraId="3F582FBB" w14:textId="77777777" w:rsidR="00453CB7" w:rsidRPr="00467AD4" w:rsidRDefault="00453CB7" w:rsidP="009974EA">
      <w:pPr>
        <w:spacing w:line="360" w:lineRule="auto"/>
        <w:rPr>
          <w:color w:val="000000" w:themeColor="text1"/>
        </w:rPr>
      </w:pPr>
    </w:p>
    <w:p w14:paraId="352BF34C" w14:textId="30C81C76" w:rsidR="00453CB7" w:rsidRDefault="00392BC5" w:rsidP="009974EA">
      <w:pPr>
        <w:spacing w:line="360" w:lineRule="auto"/>
        <w:rPr>
          <w:color w:val="000000" w:themeColor="text1"/>
        </w:rPr>
      </w:pPr>
      <w:r>
        <w:rPr>
          <w:color w:val="000000" w:themeColor="text1"/>
        </w:rPr>
        <w:t>Det forventes også at du utvikler</w:t>
      </w:r>
      <w:r w:rsidR="00453CB7" w:rsidRPr="00122E08">
        <w:t xml:space="preserve"> et begynnende </w:t>
      </w:r>
      <w:r w:rsidR="00A57885" w:rsidRPr="00122E08">
        <w:t>«</w:t>
      </w:r>
      <w:proofErr w:type="spellStart"/>
      <w:r w:rsidR="00453CB7" w:rsidRPr="00122E08">
        <w:t>fagblikk</w:t>
      </w:r>
      <w:proofErr w:type="spellEnd"/>
      <w:r w:rsidR="00A57885" w:rsidRPr="00122E08">
        <w:t>»</w:t>
      </w:r>
      <w:r w:rsidR="004B7D87">
        <w:t>. D</w:t>
      </w:r>
      <w:r w:rsidR="00453CB7" w:rsidRPr="00122E08">
        <w:t xml:space="preserve">et </w:t>
      </w:r>
      <w:r w:rsidR="00E90265" w:rsidRPr="00122E08">
        <w:t xml:space="preserve">vil si </w:t>
      </w:r>
      <w:r w:rsidR="00453CB7" w:rsidRPr="00122E08">
        <w:t xml:space="preserve">å ha en vurderende </w:t>
      </w:r>
      <w:r w:rsidR="00C772B5" w:rsidRPr="00122E08">
        <w:t xml:space="preserve">og resonnerende </w:t>
      </w:r>
      <w:r w:rsidR="00453CB7" w:rsidRPr="00122E08">
        <w:t>oppmerksomhet i forhold til egne og andres handlinger, å kunne trekke</w:t>
      </w:r>
      <w:r w:rsidR="00584824" w:rsidRPr="00122E08">
        <w:t xml:space="preserve"> </w:t>
      </w:r>
      <w:r w:rsidR="00453CB7" w:rsidRPr="00122E08">
        <w:t xml:space="preserve">linjer mellom </w:t>
      </w:r>
      <w:r w:rsidR="00A35FCE" w:rsidRPr="00505551">
        <w:t xml:space="preserve">brukerens behov og preferanser, </w:t>
      </w:r>
      <w:r w:rsidR="00453CB7" w:rsidRPr="00A35FCE">
        <w:t>teori</w:t>
      </w:r>
      <w:r w:rsidR="00017FBB" w:rsidRPr="00A35FCE">
        <w:t>, forskning</w:t>
      </w:r>
      <w:r w:rsidR="00453CB7" w:rsidRPr="00A35FCE">
        <w:t xml:space="preserve"> </w:t>
      </w:r>
      <w:r w:rsidR="00453CB7" w:rsidRPr="00122E08">
        <w:t xml:space="preserve">og praktisk </w:t>
      </w:r>
      <w:r w:rsidR="00453CB7" w:rsidRPr="00467AD4">
        <w:rPr>
          <w:color w:val="000000" w:themeColor="text1"/>
        </w:rPr>
        <w:t xml:space="preserve">handling, og å utforske </w:t>
      </w:r>
      <w:r w:rsidR="00453CB7" w:rsidRPr="00467AD4">
        <w:rPr>
          <w:color w:val="000000" w:themeColor="text1"/>
        </w:rPr>
        <w:lastRenderedPageBreak/>
        <w:t xml:space="preserve">og ta opp </w:t>
      </w:r>
      <w:r w:rsidR="00A57885">
        <w:rPr>
          <w:color w:val="000000" w:themeColor="text1"/>
        </w:rPr>
        <w:t xml:space="preserve">med veileder og </w:t>
      </w:r>
      <w:r w:rsidR="00453CB7" w:rsidRPr="00467AD4">
        <w:rPr>
          <w:color w:val="000000" w:themeColor="text1"/>
        </w:rPr>
        <w:t>personalgruppe</w:t>
      </w:r>
      <w:r w:rsidR="00A57885">
        <w:rPr>
          <w:color w:val="000000" w:themeColor="text1"/>
        </w:rPr>
        <w:t>n</w:t>
      </w:r>
      <w:r w:rsidR="00453CB7" w:rsidRPr="00467AD4">
        <w:rPr>
          <w:color w:val="000000" w:themeColor="text1"/>
        </w:rPr>
        <w:t xml:space="preserve"> grunnleggende faglige og etiske di</w:t>
      </w:r>
      <w:r w:rsidR="00A57885">
        <w:rPr>
          <w:color w:val="000000" w:themeColor="text1"/>
        </w:rPr>
        <w:t>lemmaer i det konkrete arbeidet.</w:t>
      </w:r>
    </w:p>
    <w:p w14:paraId="2DFBDAE3" w14:textId="6B9EE847" w:rsidR="00636E0E" w:rsidRPr="00467AD4" w:rsidRDefault="00281264" w:rsidP="00373459">
      <w:pPr>
        <w:pStyle w:val="Overskrift1"/>
        <w:numPr>
          <w:ilvl w:val="0"/>
          <w:numId w:val="0"/>
        </w:numPr>
        <w:ind w:left="360" w:hanging="360"/>
        <w:rPr>
          <w:color w:val="000000" w:themeColor="text1"/>
        </w:rPr>
      </w:pPr>
      <w:bookmarkStart w:id="3" w:name="_Toc465777339"/>
      <w:bookmarkStart w:id="4" w:name="_Toc57213683"/>
      <w:r>
        <w:rPr>
          <w:color w:val="000000" w:themeColor="text1"/>
        </w:rPr>
        <w:t>2.</w:t>
      </w:r>
      <w:r w:rsidR="00B26690">
        <w:rPr>
          <w:color w:val="000000" w:themeColor="text1"/>
        </w:rPr>
        <w:t xml:space="preserve"> </w:t>
      </w:r>
      <w:r w:rsidR="00256902" w:rsidRPr="00467AD4">
        <w:rPr>
          <w:color w:val="000000" w:themeColor="text1"/>
        </w:rPr>
        <w:t>Miljøarbeid</w:t>
      </w:r>
      <w:bookmarkEnd w:id="3"/>
      <w:bookmarkEnd w:id="4"/>
    </w:p>
    <w:p w14:paraId="32090FEE" w14:textId="77777777" w:rsidR="00E67770" w:rsidRPr="00122E08" w:rsidRDefault="008A353B" w:rsidP="009974EA">
      <w:pPr>
        <w:spacing w:line="360" w:lineRule="auto"/>
      </w:pPr>
      <w:r w:rsidRPr="00467AD4">
        <w:rPr>
          <w:color w:val="000000" w:themeColor="text1"/>
        </w:rPr>
        <w:t xml:space="preserve">Praksisens hovedtema er </w:t>
      </w:r>
      <w:r w:rsidR="00636E0E" w:rsidRPr="00467AD4">
        <w:rPr>
          <w:i/>
          <w:color w:val="000000" w:themeColor="text1"/>
        </w:rPr>
        <w:t>miljøarbeid</w:t>
      </w:r>
      <w:r w:rsidR="00636E0E" w:rsidRPr="00467AD4">
        <w:rPr>
          <w:color w:val="000000" w:themeColor="text1"/>
        </w:rPr>
        <w:t>,</w:t>
      </w:r>
      <w:r w:rsidRPr="00467AD4">
        <w:rPr>
          <w:color w:val="000000" w:themeColor="text1"/>
        </w:rPr>
        <w:t xml:space="preserve"> forstått som</w:t>
      </w:r>
      <w:r w:rsidR="00A12E39" w:rsidRPr="00467AD4">
        <w:rPr>
          <w:color w:val="000000" w:themeColor="text1"/>
        </w:rPr>
        <w:t xml:space="preserve"> </w:t>
      </w:r>
      <w:r w:rsidR="00636E0E" w:rsidRPr="00467AD4">
        <w:rPr>
          <w:i/>
          <w:color w:val="000000" w:themeColor="text1"/>
        </w:rPr>
        <w:t xml:space="preserve">tilrettelegging av fysiske, psykiske og sosiale faktorer i </w:t>
      </w:r>
      <w:r w:rsidR="00DC57D8" w:rsidRPr="00467AD4">
        <w:rPr>
          <w:i/>
          <w:color w:val="000000" w:themeColor="text1"/>
        </w:rPr>
        <w:t xml:space="preserve">tjenester </w:t>
      </w:r>
      <w:r w:rsidR="00636E0E" w:rsidRPr="00467AD4">
        <w:rPr>
          <w:i/>
          <w:color w:val="000000" w:themeColor="text1"/>
        </w:rPr>
        <w:t xml:space="preserve">til personer med </w:t>
      </w:r>
      <w:r w:rsidR="00017FBB" w:rsidRPr="00122E08">
        <w:rPr>
          <w:i/>
        </w:rPr>
        <w:t>funksjonsnedsettelse</w:t>
      </w:r>
      <w:r w:rsidR="00C964F4" w:rsidRPr="00122E08">
        <w:rPr>
          <w:i/>
        </w:rPr>
        <w:t>.</w:t>
      </w:r>
      <w:r w:rsidR="00C964F4" w:rsidRPr="00122E08">
        <w:t xml:space="preserve"> Miljøarbeid utøves i </w:t>
      </w:r>
      <w:r w:rsidR="0052425B" w:rsidRPr="00122E08">
        <w:t>dagliglivets situasjoner, i samarbeid med personer som kan være svært ulike oss selv. Slik</w:t>
      </w:r>
      <w:r w:rsidR="00DA4674" w:rsidRPr="00122E08">
        <w:t>t</w:t>
      </w:r>
      <w:r w:rsidR="0052425B" w:rsidRPr="00122E08">
        <w:t xml:space="preserve"> </w:t>
      </w:r>
      <w:r w:rsidR="00DA4674" w:rsidRPr="00122E08">
        <w:t>arbeid</w:t>
      </w:r>
      <w:r w:rsidR="0052425B" w:rsidRPr="00122E08">
        <w:t xml:space="preserve"> </w:t>
      </w:r>
      <w:r w:rsidR="004F1D3B" w:rsidRPr="00122E08">
        <w:t xml:space="preserve">kan være både </w:t>
      </w:r>
      <w:r w:rsidR="00A12E39" w:rsidRPr="00122E08">
        <w:t>systematisk og spontan</w:t>
      </w:r>
      <w:r w:rsidR="00DA4674" w:rsidRPr="00122E08">
        <w:t>t</w:t>
      </w:r>
      <w:r w:rsidR="004F1D3B" w:rsidRPr="00122E08">
        <w:t xml:space="preserve">, </w:t>
      </w:r>
      <w:r w:rsidR="0052425B" w:rsidRPr="00122E08">
        <w:t>me</w:t>
      </w:r>
      <w:r w:rsidR="004F1D3B" w:rsidRPr="00122E08">
        <w:t xml:space="preserve">n </w:t>
      </w:r>
      <w:r w:rsidR="00DA4674" w:rsidRPr="00122E08">
        <w:t>det må</w:t>
      </w:r>
      <w:r w:rsidR="002E5528" w:rsidRPr="00122E08">
        <w:t xml:space="preserve"> </w:t>
      </w:r>
      <w:r w:rsidR="0052425B" w:rsidRPr="00122E08">
        <w:t xml:space="preserve">alltid kunne begrunnes i </w:t>
      </w:r>
      <w:r w:rsidR="00122E08">
        <w:t xml:space="preserve">enten </w:t>
      </w:r>
      <w:r w:rsidR="00DA4674" w:rsidRPr="00122E08">
        <w:t>personens ønsker og behov, forskning</w:t>
      </w:r>
      <w:r w:rsidR="00BD1544" w:rsidRPr="00122E08">
        <w:t xml:space="preserve"> og fagpersoners erfaringer </w:t>
      </w:r>
      <w:r w:rsidR="00DC4A12" w:rsidRPr="00122E08">
        <w:t xml:space="preserve">samt </w:t>
      </w:r>
      <w:r w:rsidR="0052425B" w:rsidRPr="00122E08">
        <w:t xml:space="preserve">mål </w:t>
      </w:r>
      <w:r w:rsidR="00A12E39" w:rsidRPr="00122E08">
        <w:t>for hjelp og tjeneste</w:t>
      </w:r>
      <w:r w:rsidR="004F1D3B" w:rsidRPr="00122E08">
        <w:t xml:space="preserve">r. </w:t>
      </w:r>
    </w:p>
    <w:p w14:paraId="20B4F2A8" w14:textId="77777777" w:rsidR="00E67770" w:rsidRPr="00467AD4" w:rsidRDefault="00E67770" w:rsidP="009974EA">
      <w:pPr>
        <w:spacing w:line="360" w:lineRule="auto"/>
        <w:rPr>
          <w:color w:val="000000" w:themeColor="text1"/>
        </w:rPr>
      </w:pPr>
    </w:p>
    <w:p w14:paraId="58CDDEA9" w14:textId="77777777" w:rsidR="00E67770" w:rsidRPr="00467AD4" w:rsidRDefault="004F1D3B" w:rsidP="009974EA">
      <w:pPr>
        <w:spacing w:line="360" w:lineRule="auto"/>
        <w:rPr>
          <w:color w:val="000000" w:themeColor="text1"/>
        </w:rPr>
      </w:pPr>
      <w:r w:rsidRPr="00467AD4">
        <w:rPr>
          <w:color w:val="000000" w:themeColor="text1"/>
        </w:rPr>
        <w:t>H</w:t>
      </w:r>
      <w:r w:rsidR="00256902" w:rsidRPr="00467AD4">
        <w:rPr>
          <w:color w:val="000000" w:themeColor="text1"/>
        </w:rPr>
        <w:t xml:space="preserve">ensikten </w:t>
      </w:r>
      <w:r w:rsidR="00E67770" w:rsidRPr="00467AD4">
        <w:rPr>
          <w:color w:val="000000" w:themeColor="text1"/>
        </w:rPr>
        <w:t xml:space="preserve">med miljøarbeid </w:t>
      </w:r>
      <w:r w:rsidR="00256902" w:rsidRPr="00467AD4">
        <w:rPr>
          <w:color w:val="000000" w:themeColor="text1"/>
        </w:rPr>
        <w:t xml:space="preserve">er </w:t>
      </w:r>
      <w:r w:rsidR="00636E0E" w:rsidRPr="00467AD4">
        <w:rPr>
          <w:color w:val="000000" w:themeColor="text1"/>
        </w:rPr>
        <w:t xml:space="preserve">å sikre personer </w:t>
      </w:r>
      <w:r w:rsidR="00636E0E" w:rsidRPr="00122E08">
        <w:t xml:space="preserve">med </w:t>
      </w:r>
      <w:r w:rsidR="00BD1544" w:rsidRPr="00122E08">
        <w:t>funksjonsnedsettelse</w:t>
      </w:r>
      <w:r w:rsidR="00256902" w:rsidRPr="00122E08">
        <w:t xml:space="preserve"> </w:t>
      </w:r>
      <w:r w:rsidR="00636E0E" w:rsidRPr="00122E08">
        <w:t>best mulig livskvalitet i dagliglivet</w:t>
      </w:r>
      <w:r w:rsidRPr="00122E08">
        <w:t>,</w:t>
      </w:r>
      <w:r w:rsidR="00E67770" w:rsidRPr="00122E08">
        <w:t xml:space="preserve"> og </w:t>
      </w:r>
      <w:r w:rsidR="00636E0E" w:rsidRPr="00122E08">
        <w:t xml:space="preserve">tilrettelegge for </w:t>
      </w:r>
      <w:r w:rsidRPr="00122E08">
        <w:t xml:space="preserve">ønsket </w:t>
      </w:r>
      <w:r w:rsidR="00636E0E" w:rsidRPr="00122E08">
        <w:t>personlig vekst og utvikling</w:t>
      </w:r>
      <w:r w:rsidR="00E67770" w:rsidRPr="00122E08">
        <w:t>. Å ivareta deres rettigheter som brukere og borgere står sentralt, og i</w:t>
      </w:r>
      <w:r w:rsidR="00584824" w:rsidRPr="00122E08">
        <w:t xml:space="preserve"> alle</w:t>
      </w:r>
      <w:r w:rsidR="00E67770" w:rsidRPr="00122E08">
        <w:t xml:space="preserve"> tilfeller </w:t>
      </w:r>
      <w:r w:rsidR="00E67770" w:rsidRPr="00467AD4">
        <w:rPr>
          <w:color w:val="000000" w:themeColor="text1"/>
        </w:rPr>
        <w:t xml:space="preserve">er det behov for et spesielt </w:t>
      </w:r>
      <w:proofErr w:type="gramStart"/>
      <w:r w:rsidR="00E67770" w:rsidRPr="00467AD4">
        <w:rPr>
          <w:color w:val="000000" w:themeColor="text1"/>
        </w:rPr>
        <w:t>fokus</w:t>
      </w:r>
      <w:proofErr w:type="gramEnd"/>
      <w:r w:rsidR="00E67770" w:rsidRPr="00467AD4">
        <w:rPr>
          <w:color w:val="000000" w:themeColor="text1"/>
        </w:rPr>
        <w:t xml:space="preserve"> på retten til selvbestemmelse og medvirkning. </w:t>
      </w:r>
      <w:r w:rsidR="00636E0E" w:rsidRPr="00467AD4">
        <w:rPr>
          <w:color w:val="000000" w:themeColor="text1"/>
        </w:rPr>
        <w:t>Viktige stikkord er mestring, glede og trivsel</w:t>
      </w:r>
      <w:r w:rsidR="00E67770" w:rsidRPr="00467AD4">
        <w:rPr>
          <w:color w:val="000000" w:themeColor="text1"/>
        </w:rPr>
        <w:t xml:space="preserve"> - </w:t>
      </w:r>
      <w:r w:rsidR="00636E0E" w:rsidRPr="00467AD4">
        <w:rPr>
          <w:color w:val="000000" w:themeColor="text1"/>
        </w:rPr>
        <w:t>på egne vilkår,</w:t>
      </w:r>
      <w:r w:rsidR="00256902" w:rsidRPr="00467AD4">
        <w:rPr>
          <w:color w:val="000000" w:themeColor="text1"/>
        </w:rPr>
        <w:t xml:space="preserve"> </w:t>
      </w:r>
      <w:r w:rsidR="00636E0E" w:rsidRPr="00467AD4">
        <w:rPr>
          <w:color w:val="000000" w:themeColor="text1"/>
        </w:rPr>
        <w:t>ut fra egne forutsetninger.</w:t>
      </w:r>
      <w:r w:rsidR="00743B5A" w:rsidRPr="00467AD4">
        <w:rPr>
          <w:color w:val="000000" w:themeColor="text1"/>
        </w:rPr>
        <w:t xml:space="preserve"> </w:t>
      </w:r>
    </w:p>
    <w:p w14:paraId="6CE3EC1B" w14:textId="77777777" w:rsidR="00E67770" w:rsidRPr="00467AD4" w:rsidRDefault="00E67770" w:rsidP="009974EA">
      <w:pPr>
        <w:spacing w:line="360" w:lineRule="auto"/>
        <w:rPr>
          <w:color w:val="000000" w:themeColor="text1"/>
        </w:rPr>
      </w:pPr>
    </w:p>
    <w:p w14:paraId="7EE5CB87" w14:textId="77777777" w:rsidR="00636E0E" w:rsidRPr="00467AD4" w:rsidRDefault="0071792F" w:rsidP="009974EA">
      <w:pPr>
        <w:spacing w:line="360" w:lineRule="auto"/>
        <w:rPr>
          <w:color w:val="000000" w:themeColor="text1"/>
        </w:rPr>
      </w:pPr>
      <w:r w:rsidRPr="00467AD4">
        <w:rPr>
          <w:color w:val="000000" w:themeColor="text1"/>
        </w:rPr>
        <w:t xml:space="preserve">Miljøarbeid har et sterkt ressursfokus. </w:t>
      </w:r>
      <w:r w:rsidR="00636E0E" w:rsidRPr="00467AD4">
        <w:rPr>
          <w:color w:val="000000" w:themeColor="text1"/>
        </w:rPr>
        <w:t>Alle mennesker har sterke sider, ressurser og interesser, uavhengig av funksjonsnivå og funksjons</w:t>
      </w:r>
      <w:r w:rsidR="00E90265" w:rsidRPr="00467AD4">
        <w:rPr>
          <w:color w:val="000000" w:themeColor="text1"/>
        </w:rPr>
        <w:t>nedsettelser. Et</w:t>
      </w:r>
      <w:r w:rsidR="00E67770" w:rsidRPr="00467AD4">
        <w:rPr>
          <w:color w:val="000000" w:themeColor="text1"/>
        </w:rPr>
        <w:t xml:space="preserve"> viktig prinsipp er at hjelp og tjenester skal bygge på og mobilisere brukernes egne ressurser. </w:t>
      </w:r>
      <w:r w:rsidR="00636E0E" w:rsidRPr="00467AD4">
        <w:rPr>
          <w:color w:val="000000" w:themeColor="text1"/>
        </w:rPr>
        <w:t xml:space="preserve">I </w:t>
      </w:r>
      <w:r w:rsidR="00E67770" w:rsidRPr="00467AD4">
        <w:rPr>
          <w:color w:val="000000" w:themeColor="text1"/>
        </w:rPr>
        <w:t>noen t</w:t>
      </w:r>
      <w:r w:rsidR="00636E0E" w:rsidRPr="00467AD4">
        <w:rPr>
          <w:color w:val="000000" w:themeColor="text1"/>
        </w:rPr>
        <w:t xml:space="preserve">ilfeller vil du som kommende vernepleier kunne bidra til </w:t>
      </w:r>
      <w:r w:rsidR="00636E0E" w:rsidRPr="00122E08">
        <w:t xml:space="preserve">økt </w:t>
      </w:r>
      <w:proofErr w:type="gramStart"/>
      <w:r w:rsidR="00636E0E" w:rsidRPr="00122E08">
        <w:t>fokus</w:t>
      </w:r>
      <w:proofErr w:type="gramEnd"/>
      <w:r w:rsidR="00636E0E" w:rsidRPr="00122E08">
        <w:t xml:space="preserve"> </w:t>
      </w:r>
      <w:r w:rsidR="00E90265" w:rsidRPr="00122E08">
        <w:t>på</w:t>
      </w:r>
      <w:r w:rsidR="00122E08" w:rsidRPr="00122E08">
        <w:t>,</w:t>
      </w:r>
      <w:r w:rsidR="00E90265" w:rsidRPr="00122E08">
        <w:t xml:space="preserve"> </w:t>
      </w:r>
      <w:r w:rsidR="00636E0E" w:rsidRPr="00467AD4">
        <w:rPr>
          <w:color w:val="000000" w:themeColor="text1"/>
        </w:rPr>
        <w:t>og interesse for</w:t>
      </w:r>
      <w:r w:rsidR="00122E08">
        <w:rPr>
          <w:color w:val="000000" w:themeColor="text1"/>
        </w:rPr>
        <w:t>,</w:t>
      </w:r>
      <w:r w:rsidR="00636E0E" w:rsidRPr="00467AD4">
        <w:rPr>
          <w:color w:val="000000" w:themeColor="text1"/>
        </w:rPr>
        <w:t xml:space="preserve"> brukers ressurser. Slik kan du i din læringsprosess </w:t>
      </w:r>
      <w:r w:rsidR="0097127A" w:rsidRPr="00467AD4">
        <w:rPr>
          <w:color w:val="000000" w:themeColor="text1"/>
        </w:rPr>
        <w:t xml:space="preserve">også </w:t>
      </w:r>
      <w:r w:rsidR="00636E0E" w:rsidRPr="00467AD4">
        <w:rPr>
          <w:color w:val="000000" w:themeColor="text1"/>
        </w:rPr>
        <w:t>bidra positivt i andres liv.</w:t>
      </w:r>
    </w:p>
    <w:p w14:paraId="50BE06D5" w14:textId="77777777" w:rsidR="00C964F4" w:rsidRPr="00467AD4" w:rsidRDefault="00C964F4" w:rsidP="009974EA">
      <w:pPr>
        <w:spacing w:line="360" w:lineRule="auto"/>
        <w:rPr>
          <w:color w:val="000000" w:themeColor="text1"/>
        </w:rPr>
      </w:pPr>
    </w:p>
    <w:p w14:paraId="2518FEE9" w14:textId="77777777" w:rsidR="00CD4550" w:rsidRPr="00D353C7" w:rsidRDefault="00DC57D8" w:rsidP="009974EA">
      <w:pPr>
        <w:spacing w:line="360" w:lineRule="auto"/>
        <w:rPr>
          <w:color w:val="000000" w:themeColor="text1"/>
        </w:rPr>
      </w:pPr>
      <w:r w:rsidRPr="00467AD4">
        <w:rPr>
          <w:color w:val="000000" w:themeColor="text1"/>
        </w:rPr>
        <w:t>Se også emnebeskrivelsen for BVP 212</w:t>
      </w:r>
    </w:p>
    <w:p w14:paraId="4AF7E8D7" w14:textId="77777777" w:rsidR="00D353C7" w:rsidRDefault="006E1852" w:rsidP="009974EA">
      <w:pPr>
        <w:spacing w:line="360" w:lineRule="auto"/>
        <w:rPr>
          <w:b/>
          <w:color w:val="000000" w:themeColor="text1"/>
        </w:rPr>
      </w:pPr>
      <w:hyperlink r:id="rId13" w:history="1">
        <w:r w:rsidR="00A57885" w:rsidRPr="00F95027">
          <w:rPr>
            <w:rStyle w:val="Hyperkobling"/>
            <w:b/>
          </w:rPr>
          <w:t>https://www.hvl.no/studier/studieprogram/emne/bvp212</w:t>
        </w:r>
      </w:hyperlink>
    </w:p>
    <w:p w14:paraId="23AC62CA" w14:textId="77777777" w:rsidR="00A57885" w:rsidRPr="00467AD4" w:rsidRDefault="00A57885" w:rsidP="009974EA">
      <w:pPr>
        <w:spacing w:line="360" w:lineRule="auto"/>
        <w:rPr>
          <w:b/>
          <w:color w:val="000000" w:themeColor="text1"/>
        </w:rPr>
      </w:pPr>
    </w:p>
    <w:p w14:paraId="27569B54" w14:textId="49FE01B3" w:rsidR="006C1815" w:rsidRPr="00125E2B" w:rsidRDefault="00281264" w:rsidP="00373459">
      <w:pPr>
        <w:pStyle w:val="Overskrift1"/>
        <w:numPr>
          <w:ilvl w:val="0"/>
          <w:numId w:val="0"/>
        </w:numPr>
        <w:ind w:left="360" w:hanging="360"/>
        <w:rPr>
          <w:color w:val="000000" w:themeColor="text1"/>
        </w:rPr>
      </w:pPr>
      <w:bookmarkStart w:id="5" w:name="_Toc465777340"/>
      <w:bookmarkStart w:id="6" w:name="_Toc57213684"/>
      <w:r>
        <w:rPr>
          <w:color w:val="000000" w:themeColor="text1"/>
        </w:rPr>
        <w:t>3.</w:t>
      </w:r>
      <w:r w:rsidR="00B26690">
        <w:rPr>
          <w:color w:val="000000" w:themeColor="text1"/>
        </w:rPr>
        <w:t xml:space="preserve"> </w:t>
      </w:r>
      <w:r w:rsidR="006C1815" w:rsidRPr="00125E2B">
        <w:rPr>
          <w:color w:val="000000" w:themeColor="text1"/>
        </w:rPr>
        <w:t>Oversikt over praksisperioden</w:t>
      </w:r>
      <w:bookmarkEnd w:id="5"/>
      <w:bookmarkEnd w:id="6"/>
    </w:p>
    <w:p w14:paraId="1C5370A6" w14:textId="5438367E" w:rsidR="004E444E" w:rsidRDefault="006C1815" w:rsidP="009974EA">
      <w:pPr>
        <w:autoSpaceDE w:val="0"/>
        <w:autoSpaceDN w:val="0"/>
        <w:adjustRightInd w:val="0"/>
        <w:spacing w:line="360" w:lineRule="auto"/>
        <w:rPr>
          <w:color w:val="000000" w:themeColor="text1"/>
        </w:rPr>
      </w:pPr>
      <w:r w:rsidRPr="00122E08">
        <w:t xml:space="preserve">Før praksis opprettes en </w:t>
      </w:r>
      <w:r w:rsidR="00C75C84" w:rsidRPr="00122E08">
        <w:t>kontaktlærer</w:t>
      </w:r>
      <w:r w:rsidRPr="00122E08">
        <w:t>gruppe på</w:t>
      </w:r>
      <w:r w:rsidR="002F4A95" w:rsidRPr="00122E08">
        <w:t xml:space="preserve"> Canvas</w:t>
      </w:r>
      <w:r w:rsidRPr="00122E08">
        <w:t xml:space="preserve"> for dere med samme kontaktlærer. Her leverer du et forberedelsesnotat</w:t>
      </w:r>
      <w:r w:rsidR="002F4A95" w:rsidRPr="00122E08">
        <w:t xml:space="preserve"> og en </w:t>
      </w:r>
      <w:r w:rsidRPr="00122E08">
        <w:t>praksisplan</w:t>
      </w:r>
      <w:r w:rsidR="002F4A95" w:rsidRPr="00122E08">
        <w:t xml:space="preserve">. Du får </w:t>
      </w:r>
      <w:r w:rsidRPr="00122E08">
        <w:t>tilbake</w:t>
      </w:r>
      <w:r w:rsidR="002F4A95" w:rsidRPr="00122E08">
        <w:t>melding på praksisplanen</w:t>
      </w:r>
      <w:r w:rsidRPr="00122E08">
        <w:t xml:space="preserve"> fra kontaktlærer. Forb</w:t>
      </w:r>
      <w:r w:rsidR="002F4A95" w:rsidRPr="00122E08">
        <w:t>eredelsesnotatet</w:t>
      </w:r>
      <w:r w:rsidR="00B26690">
        <w:t xml:space="preserve"> og</w:t>
      </w:r>
      <w:r w:rsidR="002F4A95" w:rsidRPr="00122E08">
        <w:t xml:space="preserve"> praksisplanen</w:t>
      </w:r>
      <w:r w:rsidR="00B26690">
        <w:t xml:space="preserve"> </w:t>
      </w:r>
      <w:r w:rsidRPr="00122E08">
        <w:t>blir tilgje</w:t>
      </w:r>
      <w:r w:rsidR="00435A09" w:rsidRPr="00122E08">
        <w:t>ngelig for alle i gruppen.  V</w:t>
      </w:r>
      <w:r w:rsidRPr="00122E08">
        <w:t xml:space="preserve">i oppfordrer dere til å lære av hverandre ved å lese hverandres innleveringer og </w:t>
      </w:r>
      <w:r w:rsidR="00C75C84" w:rsidRPr="00122E08">
        <w:t xml:space="preserve">å </w:t>
      </w:r>
      <w:r w:rsidRPr="00122E08">
        <w:t xml:space="preserve">kommunisere </w:t>
      </w:r>
      <w:r w:rsidRPr="00467AD4">
        <w:rPr>
          <w:color w:val="000000" w:themeColor="text1"/>
        </w:rPr>
        <w:t>med hverandr</w:t>
      </w:r>
      <w:r w:rsidR="00C75C84">
        <w:rPr>
          <w:color w:val="000000" w:themeColor="text1"/>
        </w:rPr>
        <w:t>e</w:t>
      </w:r>
      <w:r w:rsidRPr="00467AD4">
        <w:rPr>
          <w:color w:val="000000" w:themeColor="text1"/>
        </w:rPr>
        <w:t>. Det gir dere mulighet til både dialog, erfaringsdeling og støtte underveis i praksis</w:t>
      </w:r>
      <w:r w:rsidR="00C75C84">
        <w:rPr>
          <w:color w:val="000000" w:themeColor="text1"/>
        </w:rPr>
        <w:t>.</w:t>
      </w:r>
    </w:p>
    <w:p w14:paraId="43EFD790" w14:textId="77777777" w:rsidR="00056378" w:rsidRPr="00467AD4" w:rsidRDefault="00056378" w:rsidP="009974EA">
      <w:pPr>
        <w:autoSpaceDE w:val="0"/>
        <w:autoSpaceDN w:val="0"/>
        <w:adjustRightInd w:val="0"/>
        <w:spacing w:line="360" w:lineRule="auto"/>
        <w:rPr>
          <w:color w:val="000000" w:themeColor="text1"/>
        </w:rPr>
      </w:pPr>
    </w:p>
    <w:p w14:paraId="2E730541" w14:textId="77777777" w:rsidR="006C1815" w:rsidRPr="00467AD4" w:rsidRDefault="006C1815" w:rsidP="009974EA">
      <w:pPr>
        <w:spacing w:line="360" w:lineRule="auto"/>
        <w:rPr>
          <w:color w:val="000000" w:themeColor="text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172"/>
        <w:gridCol w:w="2083"/>
        <w:gridCol w:w="3069"/>
      </w:tblGrid>
      <w:tr w:rsidR="00467AD4" w:rsidRPr="00467AD4" w14:paraId="02BD74BE" w14:textId="77777777" w:rsidTr="005E2B33">
        <w:tc>
          <w:tcPr>
            <w:tcW w:w="2055" w:type="dxa"/>
            <w:tcBorders>
              <w:bottom w:val="single" w:sz="4" w:space="0" w:color="auto"/>
            </w:tcBorders>
            <w:shd w:val="clear" w:color="auto" w:fill="95B3D7" w:themeFill="accent1" w:themeFillTint="99"/>
          </w:tcPr>
          <w:p w14:paraId="0D9D60D0" w14:textId="77777777" w:rsidR="006C1815" w:rsidRPr="00467AD4" w:rsidRDefault="006C1815" w:rsidP="009974EA">
            <w:pPr>
              <w:ind w:left="360"/>
              <w:rPr>
                <w:b/>
                <w:color w:val="000000" w:themeColor="text1"/>
              </w:rPr>
            </w:pPr>
          </w:p>
          <w:p w14:paraId="6997C900" w14:textId="77777777" w:rsidR="006C1815" w:rsidRPr="00467AD4" w:rsidRDefault="006C1815" w:rsidP="009974EA">
            <w:pPr>
              <w:rPr>
                <w:b/>
                <w:color w:val="000000" w:themeColor="text1"/>
              </w:rPr>
            </w:pPr>
            <w:r w:rsidRPr="00467AD4">
              <w:rPr>
                <w:b/>
                <w:color w:val="000000" w:themeColor="text1"/>
              </w:rPr>
              <w:t>Når</w:t>
            </w:r>
          </w:p>
        </w:tc>
        <w:tc>
          <w:tcPr>
            <w:tcW w:w="2176" w:type="dxa"/>
            <w:shd w:val="clear" w:color="auto" w:fill="95B3D7" w:themeFill="accent1" w:themeFillTint="99"/>
            <w:vAlign w:val="center"/>
          </w:tcPr>
          <w:p w14:paraId="7F07031A" w14:textId="77777777" w:rsidR="006C1815" w:rsidRPr="00467AD4" w:rsidRDefault="006C1815" w:rsidP="009974EA">
            <w:pPr>
              <w:rPr>
                <w:b/>
                <w:color w:val="000000" w:themeColor="text1"/>
              </w:rPr>
            </w:pPr>
            <w:r w:rsidRPr="00467AD4">
              <w:rPr>
                <w:b/>
                <w:color w:val="000000" w:themeColor="text1"/>
              </w:rPr>
              <w:t>Hva</w:t>
            </w:r>
          </w:p>
        </w:tc>
        <w:tc>
          <w:tcPr>
            <w:tcW w:w="1949" w:type="dxa"/>
            <w:shd w:val="clear" w:color="auto" w:fill="95B3D7" w:themeFill="accent1" w:themeFillTint="99"/>
            <w:vAlign w:val="center"/>
          </w:tcPr>
          <w:p w14:paraId="4B0EF12F" w14:textId="77777777" w:rsidR="006C1815" w:rsidRPr="00467AD4" w:rsidRDefault="006C1815" w:rsidP="009974EA">
            <w:pPr>
              <w:rPr>
                <w:b/>
                <w:color w:val="000000" w:themeColor="text1"/>
              </w:rPr>
            </w:pPr>
          </w:p>
          <w:p w14:paraId="174771EB" w14:textId="77777777" w:rsidR="006C1815" w:rsidRPr="00467AD4" w:rsidRDefault="006C1815" w:rsidP="009974EA">
            <w:pPr>
              <w:rPr>
                <w:b/>
                <w:color w:val="000000" w:themeColor="text1"/>
              </w:rPr>
            </w:pPr>
            <w:r w:rsidRPr="00467AD4">
              <w:rPr>
                <w:b/>
                <w:color w:val="000000" w:themeColor="text1"/>
              </w:rPr>
              <w:t>Ansvar</w:t>
            </w:r>
          </w:p>
          <w:p w14:paraId="2AE9EFAE" w14:textId="77777777" w:rsidR="006C1815" w:rsidRPr="00467AD4" w:rsidRDefault="006C1815" w:rsidP="009974EA">
            <w:pPr>
              <w:rPr>
                <w:b/>
                <w:color w:val="000000" w:themeColor="text1"/>
              </w:rPr>
            </w:pPr>
          </w:p>
        </w:tc>
        <w:tc>
          <w:tcPr>
            <w:tcW w:w="3108" w:type="dxa"/>
            <w:shd w:val="clear" w:color="auto" w:fill="95B3D7" w:themeFill="accent1" w:themeFillTint="99"/>
          </w:tcPr>
          <w:p w14:paraId="6B9CBF99" w14:textId="77777777" w:rsidR="006C1815" w:rsidRPr="00467AD4" w:rsidRDefault="006C1815" w:rsidP="009974EA">
            <w:pPr>
              <w:rPr>
                <w:b/>
                <w:color w:val="000000" w:themeColor="text1"/>
              </w:rPr>
            </w:pPr>
          </w:p>
          <w:p w14:paraId="776F452B" w14:textId="77777777" w:rsidR="006C1815" w:rsidRPr="00467AD4" w:rsidRDefault="006C1815" w:rsidP="009974EA">
            <w:pPr>
              <w:rPr>
                <w:b/>
                <w:color w:val="000000" w:themeColor="text1"/>
              </w:rPr>
            </w:pPr>
            <w:r w:rsidRPr="00467AD4">
              <w:rPr>
                <w:b/>
                <w:color w:val="000000" w:themeColor="text1"/>
              </w:rPr>
              <w:t>Kommentarer</w:t>
            </w:r>
          </w:p>
        </w:tc>
      </w:tr>
      <w:tr w:rsidR="000B170B" w:rsidRPr="000B170B" w14:paraId="3FC70B18" w14:textId="77777777" w:rsidTr="002351B6">
        <w:tc>
          <w:tcPr>
            <w:tcW w:w="2055" w:type="dxa"/>
            <w:shd w:val="clear" w:color="auto" w:fill="DAEEF3" w:themeFill="accent5" w:themeFillTint="33"/>
          </w:tcPr>
          <w:p w14:paraId="393442B7" w14:textId="77777777" w:rsidR="006C1815" w:rsidRPr="004A1D6B" w:rsidRDefault="006C1815" w:rsidP="009974EA"/>
          <w:p w14:paraId="24F027F9" w14:textId="77777777" w:rsidR="006C1815" w:rsidRPr="004A1D6B" w:rsidRDefault="00A57885" w:rsidP="009974EA">
            <w:r w:rsidRPr="0028534F">
              <w:t>Uke 46 - 48</w:t>
            </w:r>
          </w:p>
          <w:p w14:paraId="2C3A3C7F" w14:textId="77777777" w:rsidR="006C1815" w:rsidRPr="004A1D6B" w:rsidRDefault="006C1815" w:rsidP="009974EA"/>
        </w:tc>
        <w:tc>
          <w:tcPr>
            <w:tcW w:w="2176" w:type="dxa"/>
          </w:tcPr>
          <w:p w14:paraId="512FA116" w14:textId="77777777" w:rsidR="006C1815" w:rsidRPr="004A1D6B" w:rsidRDefault="006C1815" w:rsidP="009974EA">
            <w:pPr>
              <w:rPr>
                <w:b/>
              </w:rPr>
            </w:pPr>
          </w:p>
          <w:p w14:paraId="2B43B7BD" w14:textId="3BC38D14" w:rsidR="006C1815" w:rsidRPr="004A1D6B" w:rsidRDefault="006C1815" w:rsidP="009974EA">
            <w:r w:rsidRPr="007248E0">
              <w:rPr>
                <w:bCs/>
              </w:rPr>
              <w:t>Fordeling</w:t>
            </w:r>
            <w:r w:rsidRPr="004A1D6B">
              <w:t xml:space="preserve"> av praksisplasser</w:t>
            </w:r>
            <w:r w:rsidR="007248E0">
              <w:t>.</w:t>
            </w:r>
          </w:p>
          <w:p w14:paraId="5FEC92F8" w14:textId="77777777" w:rsidR="006C1815" w:rsidRPr="004A1D6B" w:rsidRDefault="006C1815" w:rsidP="009974EA"/>
        </w:tc>
        <w:tc>
          <w:tcPr>
            <w:tcW w:w="1949" w:type="dxa"/>
          </w:tcPr>
          <w:p w14:paraId="11CF0E9C" w14:textId="77777777" w:rsidR="006C1815" w:rsidRPr="004A1D6B" w:rsidRDefault="006C1815" w:rsidP="009974EA"/>
          <w:p w14:paraId="4F703A55" w14:textId="77777777" w:rsidR="006C1815" w:rsidRPr="004A1D6B" w:rsidRDefault="006C1815" w:rsidP="009974EA">
            <w:r w:rsidRPr="004A1D6B">
              <w:t>Praksisansvarlig</w:t>
            </w:r>
            <w:r w:rsidR="004A1D6B" w:rsidRPr="004A1D6B">
              <w:t>e</w:t>
            </w:r>
          </w:p>
        </w:tc>
        <w:tc>
          <w:tcPr>
            <w:tcW w:w="3108" w:type="dxa"/>
            <w:shd w:val="clear" w:color="auto" w:fill="auto"/>
          </w:tcPr>
          <w:p w14:paraId="1F7AA98B" w14:textId="77777777" w:rsidR="006C1815" w:rsidRPr="000B170B" w:rsidRDefault="006C1815" w:rsidP="009974EA">
            <w:pPr>
              <w:rPr>
                <w:color w:val="FF0000"/>
              </w:rPr>
            </w:pPr>
          </w:p>
        </w:tc>
      </w:tr>
      <w:tr w:rsidR="000B170B" w:rsidRPr="000B170B" w14:paraId="7E4AC63A" w14:textId="77777777" w:rsidTr="002351B6">
        <w:tc>
          <w:tcPr>
            <w:tcW w:w="2055" w:type="dxa"/>
            <w:shd w:val="clear" w:color="auto" w:fill="DAEEF3" w:themeFill="accent5" w:themeFillTint="33"/>
          </w:tcPr>
          <w:p w14:paraId="52016A24" w14:textId="77777777" w:rsidR="006C1815" w:rsidRPr="00121D8F" w:rsidRDefault="006C1815" w:rsidP="009974EA"/>
          <w:p w14:paraId="1B51B96D" w14:textId="7B550EB7" w:rsidR="006C1815" w:rsidRPr="00121D8F" w:rsidRDefault="00726A84" w:rsidP="009974EA">
            <w:r w:rsidRPr="0027069A">
              <w:t xml:space="preserve">Uke </w:t>
            </w:r>
            <w:r w:rsidR="00122E08" w:rsidRPr="0027069A">
              <w:t>1 -</w:t>
            </w:r>
            <w:r w:rsidR="0027069A">
              <w:t xml:space="preserve"> </w:t>
            </w:r>
            <w:r w:rsidR="00122E08" w:rsidRPr="0027069A">
              <w:t>2</w:t>
            </w:r>
          </w:p>
          <w:p w14:paraId="294355FA" w14:textId="77777777" w:rsidR="006C1815" w:rsidRPr="00121D8F" w:rsidRDefault="006C1815" w:rsidP="009974EA"/>
          <w:p w14:paraId="17462752" w14:textId="77777777" w:rsidR="006C1815" w:rsidRPr="00121D8F" w:rsidRDefault="006C1815" w:rsidP="009974EA"/>
        </w:tc>
        <w:tc>
          <w:tcPr>
            <w:tcW w:w="2176" w:type="dxa"/>
          </w:tcPr>
          <w:p w14:paraId="795F43E9" w14:textId="77777777" w:rsidR="006C1815" w:rsidRPr="004A1D6B" w:rsidRDefault="006C1815" w:rsidP="009974EA"/>
          <w:p w14:paraId="56BD3AA7" w14:textId="71F41481" w:rsidR="006C1815" w:rsidRPr="004A1D6B" w:rsidRDefault="006C1815" w:rsidP="009974EA">
            <w:r w:rsidRPr="007248E0">
              <w:rPr>
                <w:bCs/>
              </w:rPr>
              <w:t>Ta kontakt</w:t>
            </w:r>
            <w:r w:rsidRPr="004A1D6B">
              <w:t xml:space="preserve"> med praksisplassen</w:t>
            </w:r>
            <w:r w:rsidR="007248E0">
              <w:t>.</w:t>
            </w:r>
          </w:p>
        </w:tc>
        <w:tc>
          <w:tcPr>
            <w:tcW w:w="1949" w:type="dxa"/>
          </w:tcPr>
          <w:p w14:paraId="347FFFFF" w14:textId="77777777" w:rsidR="006C1815" w:rsidRPr="004A1D6B" w:rsidRDefault="006C1815" w:rsidP="009974EA"/>
          <w:p w14:paraId="2D8C9F9F" w14:textId="77777777" w:rsidR="006C1815" w:rsidRPr="004A1D6B" w:rsidRDefault="006C1815" w:rsidP="009974EA">
            <w:r w:rsidRPr="004A1D6B">
              <w:t>Student</w:t>
            </w:r>
            <w:r w:rsidR="00C75C84" w:rsidRPr="004A1D6B">
              <w:t>er</w:t>
            </w:r>
          </w:p>
        </w:tc>
        <w:tc>
          <w:tcPr>
            <w:tcW w:w="3108" w:type="dxa"/>
            <w:shd w:val="clear" w:color="auto" w:fill="auto"/>
          </w:tcPr>
          <w:p w14:paraId="06D46344" w14:textId="77777777" w:rsidR="006C1815" w:rsidRPr="000B170B" w:rsidRDefault="006C1815" w:rsidP="009974EA">
            <w:pPr>
              <w:rPr>
                <w:color w:val="FF0000"/>
              </w:rPr>
            </w:pPr>
          </w:p>
          <w:p w14:paraId="1CF0ECA4" w14:textId="78EE0E51" w:rsidR="006C1815" w:rsidRDefault="006C1815" w:rsidP="009974EA">
            <w:pPr>
              <w:rPr>
                <w:color w:val="FF0000"/>
              </w:rPr>
            </w:pPr>
            <w:r w:rsidRPr="004A1D6B">
              <w:t>Presenter deg for veileder, skaff deg relevante opplysninger om praksisplassen og brukere</w:t>
            </w:r>
            <w:r w:rsidR="00C75C84" w:rsidRPr="004A1D6B">
              <w:t>,</w:t>
            </w:r>
            <w:r w:rsidR="00DC57D8" w:rsidRPr="004A1D6B">
              <w:t xml:space="preserve"> og på hvilk</w:t>
            </w:r>
            <w:r w:rsidR="00A57885" w:rsidRPr="004A1D6B">
              <w:t xml:space="preserve">et tidspunkt du skal møte </w:t>
            </w:r>
            <w:r w:rsidR="002F4A95" w:rsidRPr="004A1D6B">
              <w:t xml:space="preserve">opp </w:t>
            </w:r>
            <w:r w:rsidR="002F4A95" w:rsidRPr="00505551">
              <w:t>1</w:t>
            </w:r>
            <w:r w:rsidR="004F49FC">
              <w:t>1</w:t>
            </w:r>
            <w:r w:rsidR="00DC57D8" w:rsidRPr="00505551">
              <w:t>.</w:t>
            </w:r>
            <w:r w:rsidR="00F70E9B">
              <w:t xml:space="preserve"> </w:t>
            </w:r>
            <w:r w:rsidR="00DC57D8" w:rsidRPr="00505551">
              <w:t>januar</w:t>
            </w:r>
            <w:r w:rsidR="004A1D6B" w:rsidRPr="00505551">
              <w:t xml:space="preserve">. </w:t>
            </w:r>
          </w:p>
          <w:p w14:paraId="61B30740" w14:textId="77777777" w:rsidR="004A1D6B" w:rsidRDefault="004A1D6B" w:rsidP="009974EA">
            <w:pPr>
              <w:rPr>
                <w:color w:val="FF0000"/>
              </w:rPr>
            </w:pPr>
          </w:p>
          <w:p w14:paraId="2C29FA84" w14:textId="77777777" w:rsidR="004A1D6B" w:rsidRPr="001A0412" w:rsidRDefault="004A1D6B" w:rsidP="009974EA">
            <w:pPr>
              <w:rPr>
                <w:bCs/>
                <w:color w:val="FF0000"/>
              </w:rPr>
            </w:pPr>
            <w:r w:rsidRPr="001A0412">
              <w:rPr>
                <w:b/>
                <w:color w:val="FF0000"/>
              </w:rPr>
              <w:t>OBS!</w:t>
            </w:r>
            <w:r w:rsidRPr="001A0412">
              <w:rPr>
                <w:bCs/>
                <w:color w:val="FF0000"/>
              </w:rPr>
              <w:t xml:space="preserve"> </w:t>
            </w:r>
            <w:r w:rsidRPr="001A0412">
              <w:rPr>
                <w:bCs/>
              </w:rPr>
              <w:t>Studenter som skal ha praksis innenfor psykisk helse og rus i Bergen kommune, skal ikke kontakte sine praksisplasser.</w:t>
            </w:r>
          </w:p>
          <w:p w14:paraId="617C72BE" w14:textId="77777777" w:rsidR="006C1815" w:rsidRPr="000B170B" w:rsidRDefault="006C1815" w:rsidP="009974EA">
            <w:pPr>
              <w:rPr>
                <w:color w:val="FF0000"/>
              </w:rPr>
            </w:pPr>
          </w:p>
        </w:tc>
      </w:tr>
      <w:tr w:rsidR="000B170B" w:rsidRPr="000B170B" w14:paraId="05D79E50" w14:textId="77777777" w:rsidTr="002351B6">
        <w:tc>
          <w:tcPr>
            <w:tcW w:w="2055" w:type="dxa"/>
            <w:shd w:val="clear" w:color="auto" w:fill="DAEEF3" w:themeFill="accent5" w:themeFillTint="33"/>
          </w:tcPr>
          <w:p w14:paraId="15A38BCB" w14:textId="77777777" w:rsidR="006C1815" w:rsidRPr="00121D8F" w:rsidRDefault="006C1815" w:rsidP="009974EA"/>
          <w:p w14:paraId="3E36B3CD" w14:textId="709212C9" w:rsidR="006C1815" w:rsidRPr="00121D8F" w:rsidRDefault="0076768B" w:rsidP="009974EA">
            <w:r w:rsidRPr="0027069A">
              <w:t>Uke</w:t>
            </w:r>
            <w:r w:rsidR="00A50B9B" w:rsidRPr="0027069A">
              <w:t xml:space="preserve"> </w:t>
            </w:r>
            <w:r w:rsidR="00C94192">
              <w:t>1</w:t>
            </w:r>
          </w:p>
          <w:p w14:paraId="539C9D22" w14:textId="77777777" w:rsidR="006C1815" w:rsidRPr="00121D8F" w:rsidRDefault="006C1815" w:rsidP="009974EA"/>
          <w:p w14:paraId="3A44FD24" w14:textId="77777777" w:rsidR="006C1815" w:rsidRPr="00121D8F" w:rsidRDefault="006C1815" w:rsidP="009974EA"/>
          <w:p w14:paraId="03B0151D" w14:textId="77777777" w:rsidR="006C1815" w:rsidRPr="00121D8F" w:rsidRDefault="006C1815" w:rsidP="009974EA"/>
          <w:p w14:paraId="1526B482" w14:textId="77777777" w:rsidR="006C1815" w:rsidRPr="00121D8F" w:rsidRDefault="006C1815" w:rsidP="009974EA"/>
          <w:p w14:paraId="08E790D5" w14:textId="77777777" w:rsidR="006C1815" w:rsidRPr="00121D8F" w:rsidRDefault="006C1815" w:rsidP="009974EA"/>
          <w:p w14:paraId="36ABF84C" w14:textId="77777777" w:rsidR="006C1815" w:rsidRPr="00121D8F" w:rsidRDefault="006C1815" w:rsidP="009974EA"/>
          <w:p w14:paraId="7E6148EF" w14:textId="77777777" w:rsidR="006C1815" w:rsidRPr="00121D8F" w:rsidRDefault="006C1815" w:rsidP="009974EA"/>
        </w:tc>
        <w:tc>
          <w:tcPr>
            <w:tcW w:w="2176" w:type="dxa"/>
          </w:tcPr>
          <w:p w14:paraId="7537E40B" w14:textId="77777777" w:rsidR="006C1815" w:rsidRPr="001B33DA" w:rsidRDefault="006C1815" w:rsidP="009974EA"/>
          <w:p w14:paraId="7C34777F" w14:textId="77777777" w:rsidR="006C1815" w:rsidRPr="001B33DA" w:rsidRDefault="006C1815" w:rsidP="009974EA">
            <w:pPr>
              <w:rPr>
                <w:b/>
              </w:rPr>
            </w:pPr>
            <w:r w:rsidRPr="001B33DA">
              <w:rPr>
                <w:b/>
              </w:rPr>
              <w:t xml:space="preserve">Praksis-forberedelser </w:t>
            </w:r>
          </w:p>
          <w:p w14:paraId="03D94CEF" w14:textId="7CCDA3B7" w:rsidR="0076768B" w:rsidRPr="001B33DA" w:rsidRDefault="002F4A95" w:rsidP="009974EA">
            <w:pPr>
              <w:rPr>
                <w:b/>
              </w:rPr>
            </w:pPr>
            <w:r w:rsidRPr="001B33DA">
              <w:rPr>
                <w:b/>
              </w:rPr>
              <w:t xml:space="preserve">Fra </w:t>
            </w:r>
            <w:r w:rsidR="005D343C">
              <w:rPr>
                <w:b/>
              </w:rPr>
              <w:t>4</w:t>
            </w:r>
            <w:r w:rsidRPr="001B33DA">
              <w:rPr>
                <w:b/>
              </w:rPr>
              <w:t xml:space="preserve">. til </w:t>
            </w:r>
            <w:r w:rsidR="005D343C">
              <w:rPr>
                <w:b/>
              </w:rPr>
              <w:t>8</w:t>
            </w:r>
            <w:r w:rsidR="0076768B" w:rsidRPr="001B33DA">
              <w:rPr>
                <w:b/>
              </w:rPr>
              <w:t>. januar</w:t>
            </w:r>
          </w:p>
          <w:p w14:paraId="426921CC" w14:textId="77777777" w:rsidR="006C1815" w:rsidRPr="001B33DA" w:rsidRDefault="006C1815" w:rsidP="009974EA"/>
          <w:p w14:paraId="5642790F" w14:textId="5C525E39" w:rsidR="006C1815" w:rsidRPr="001B33DA" w:rsidRDefault="0076768B" w:rsidP="009974EA">
            <w:r w:rsidRPr="005D343C">
              <w:rPr>
                <w:bCs/>
              </w:rPr>
              <w:t>F</w:t>
            </w:r>
            <w:r w:rsidR="00E90265" w:rsidRPr="005D343C">
              <w:rPr>
                <w:bCs/>
              </w:rPr>
              <w:t>orberedelsesnotat</w:t>
            </w:r>
            <w:r w:rsidR="00E90265" w:rsidRPr="001B33DA">
              <w:t xml:space="preserve"> </w:t>
            </w:r>
          </w:p>
          <w:p w14:paraId="4F2B0825" w14:textId="77777777" w:rsidR="006C1815" w:rsidRPr="001B33DA" w:rsidRDefault="006C1815" w:rsidP="009974EA"/>
        </w:tc>
        <w:tc>
          <w:tcPr>
            <w:tcW w:w="1949" w:type="dxa"/>
          </w:tcPr>
          <w:p w14:paraId="40E44929" w14:textId="77777777" w:rsidR="006C1815" w:rsidRPr="001B33DA" w:rsidRDefault="006C1815" w:rsidP="009974EA"/>
          <w:p w14:paraId="10D77BF2" w14:textId="77777777" w:rsidR="006C1815" w:rsidRPr="001B33DA" w:rsidRDefault="006C1815" w:rsidP="009974EA">
            <w:r w:rsidRPr="001B33DA">
              <w:t>Praksisansvarlig</w:t>
            </w:r>
            <w:r w:rsidR="00121D8F" w:rsidRPr="001B33DA">
              <w:t>e og</w:t>
            </w:r>
            <w:r w:rsidRPr="001B33DA">
              <w:t xml:space="preserve"> studenter</w:t>
            </w:r>
          </w:p>
          <w:p w14:paraId="35BAA26B" w14:textId="77777777" w:rsidR="006C1815" w:rsidRPr="001B33DA" w:rsidRDefault="006C1815" w:rsidP="009974EA"/>
          <w:p w14:paraId="53F5C2DA" w14:textId="77777777" w:rsidR="0076768B" w:rsidRPr="001B33DA" w:rsidRDefault="0076768B" w:rsidP="009974EA"/>
          <w:p w14:paraId="5A7000CE" w14:textId="77777777" w:rsidR="006C1815" w:rsidRPr="001B33DA" w:rsidRDefault="006C1815" w:rsidP="009974EA">
            <w:r w:rsidRPr="001B33DA">
              <w:t>Student</w:t>
            </w:r>
          </w:p>
        </w:tc>
        <w:tc>
          <w:tcPr>
            <w:tcW w:w="3108" w:type="dxa"/>
            <w:shd w:val="clear" w:color="auto" w:fill="auto"/>
          </w:tcPr>
          <w:p w14:paraId="15DBCBC9" w14:textId="77777777" w:rsidR="006C1815" w:rsidRPr="001B33DA" w:rsidRDefault="006C1815" w:rsidP="009974EA"/>
          <w:p w14:paraId="2C25958B" w14:textId="3A4995F3" w:rsidR="006C1815" w:rsidRPr="001B33DA" w:rsidRDefault="006C1815" w:rsidP="009974EA">
            <w:r w:rsidRPr="001B33DA">
              <w:t>Se egen timeplan</w:t>
            </w:r>
            <w:r w:rsidR="00E90265" w:rsidRPr="001B33DA">
              <w:t xml:space="preserve"> på </w:t>
            </w:r>
            <w:r w:rsidR="002F4A95" w:rsidRPr="001B33DA">
              <w:t>Canvas</w:t>
            </w:r>
            <w:r w:rsidR="009C556F">
              <w:t>.</w:t>
            </w:r>
          </w:p>
          <w:p w14:paraId="38E6BFD3" w14:textId="77777777" w:rsidR="006C1815" w:rsidRPr="001B33DA" w:rsidRDefault="006C1815" w:rsidP="009974EA"/>
          <w:p w14:paraId="0759E2B0" w14:textId="77777777" w:rsidR="006C1815" w:rsidRPr="001B33DA" w:rsidRDefault="006C1815" w:rsidP="009974EA"/>
          <w:p w14:paraId="49B2FB10" w14:textId="77777777" w:rsidR="00F52D4A" w:rsidRDefault="00F52D4A" w:rsidP="00121D8F"/>
          <w:p w14:paraId="4718F996" w14:textId="77777777" w:rsidR="006C1815" w:rsidRDefault="00E90265" w:rsidP="00121D8F">
            <w:r w:rsidRPr="00F52D4A">
              <w:t xml:space="preserve">Leveres på </w:t>
            </w:r>
            <w:r w:rsidR="002F4A95" w:rsidRPr="00F52D4A">
              <w:t xml:space="preserve">Canvas </w:t>
            </w:r>
            <w:r w:rsidRPr="00F52D4A">
              <w:t>før kl.</w:t>
            </w:r>
            <w:r w:rsidR="00F52D4A" w:rsidRPr="00F52D4A">
              <w:t xml:space="preserve"> </w:t>
            </w:r>
            <w:r w:rsidR="002F4A95" w:rsidRPr="00F52D4A">
              <w:t>20.00</w:t>
            </w:r>
            <w:r w:rsidR="006C1815" w:rsidRPr="00F52D4A">
              <w:t xml:space="preserve"> </w:t>
            </w:r>
            <w:r w:rsidR="002F4A95" w:rsidRPr="00F52D4A">
              <w:t>tirsdag</w:t>
            </w:r>
            <w:r w:rsidR="0076768B" w:rsidRPr="00F52D4A">
              <w:t xml:space="preserve"> </w:t>
            </w:r>
            <w:r w:rsidR="00F52D4A" w:rsidRPr="00F52D4A">
              <w:t>5</w:t>
            </w:r>
            <w:r w:rsidRPr="00F52D4A">
              <w:t xml:space="preserve">. </w:t>
            </w:r>
            <w:r w:rsidR="00121D8F" w:rsidRPr="00F52D4A">
              <w:t>j</w:t>
            </w:r>
            <w:r w:rsidR="006C1815" w:rsidRPr="00F52D4A">
              <w:t xml:space="preserve">anuar. Gjennomgås i praksisgruppen </w:t>
            </w:r>
            <w:r w:rsidR="002F4A95" w:rsidRPr="00F52D4A">
              <w:t xml:space="preserve">fredag </w:t>
            </w:r>
            <w:r w:rsidR="00F52D4A" w:rsidRPr="00F52D4A">
              <w:t>8</w:t>
            </w:r>
            <w:r w:rsidR="006C1815" w:rsidRPr="00F52D4A">
              <w:t>. januar.</w:t>
            </w:r>
          </w:p>
          <w:p w14:paraId="1E5A3608" w14:textId="5808079D" w:rsidR="007248E0" w:rsidRPr="001B33DA" w:rsidRDefault="007248E0" w:rsidP="00121D8F"/>
        </w:tc>
      </w:tr>
      <w:tr w:rsidR="000B170B" w:rsidRPr="000B170B" w14:paraId="314407A0" w14:textId="77777777" w:rsidTr="002351B6">
        <w:tc>
          <w:tcPr>
            <w:tcW w:w="2055" w:type="dxa"/>
            <w:shd w:val="clear" w:color="auto" w:fill="DAEEF3" w:themeFill="accent5" w:themeFillTint="33"/>
          </w:tcPr>
          <w:p w14:paraId="3BE10887" w14:textId="77777777" w:rsidR="006C1815" w:rsidRPr="00121D8F" w:rsidRDefault="006C1815" w:rsidP="009974EA"/>
          <w:p w14:paraId="4310F5FD" w14:textId="05658349" w:rsidR="006C1815" w:rsidRPr="00121D8F" w:rsidRDefault="00726A84" w:rsidP="009974EA">
            <w:r w:rsidRPr="00C94192">
              <w:t xml:space="preserve">Uke </w:t>
            </w:r>
            <w:r w:rsidR="00C94192" w:rsidRPr="00C94192">
              <w:t>2</w:t>
            </w:r>
          </w:p>
          <w:p w14:paraId="7CB9C7AB" w14:textId="77777777" w:rsidR="006C1815" w:rsidRPr="00121D8F" w:rsidRDefault="006C1815" w:rsidP="009974EA"/>
        </w:tc>
        <w:tc>
          <w:tcPr>
            <w:tcW w:w="2176" w:type="dxa"/>
          </w:tcPr>
          <w:p w14:paraId="7E2DE660" w14:textId="77777777" w:rsidR="00B37B41" w:rsidRPr="001B33DA" w:rsidRDefault="00B37B41" w:rsidP="009974EA">
            <w:pPr>
              <w:rPr>
                <w:b/>
              </w:rPr>
            </w:pPr>
          </w:p>
          <w:p w14:paraId="41EBE96F" w14:textId="1101E9AF" w:rsidR="006C1815" w:rsidRPr="001B33DA" w:rsidRDefault="0076768B" w:rsidP="009974EA">
            <w:pPr>
              <w:rPr>
                <w:b/>
              </w:rPr>
            </w:pPr>
            <w:r w:rsidRPr="00560CBD">
              <w:rPr>
                <w:b/>
              </w:rPr>
              <w:t>Praksisstart 1</w:t>
            </w:r>
            <w:r w:rsidR="00560CBD" w:rsidRPr="00560CBD">
              <w:rPr>
                <w:b/>
              </w:rPr>
              <w:t>1</w:t>
            </w:r>
            <w:r w:rsidR="006C1815" w:rsidRPr="00560CBD">
              <w:rPr>
                <w:b/>
              </w:rPr>
              <w:t>. januar</w:t>
            </w:r>
          </w:p>
          <w:p w14:paraId="12672B35" w14:textId="77777777" w:rsidR="006C1815" w:rsidRPr="001B33DA" w:rsidRDefault="006C1815" w:rsidP="009974EA"/>
          <w:p w14:paraId="1AF1489A" w14:textId="77777777" w:rsidR="006C1815" w:rsidRPr="001B33DA" w:rsidRDefault="00435A09" w:rsidP="009974EA">
            <w:r w:rsidRPr="001B33DA">
              <w:t xml:space="preserve">Skrive lærekontrakt </w:t>
            </w:r>
          </w:p>
          <w:p w14:paraId="357B0633" w14:textId="77777777" w:rsidR="006C1815" w:rsidRPr="001B33DA" w:rsidRDefault="006C1815" w:rsidP="009974EA"/>
          <w:p w14:paraId="4BA9AC97" w14:textId="77777777" w:rsidR="006C1815" w:rsidRPr="001B33DA" w:rsidRDefault="006C1815" w:rsidP="009974EA"/>
        </w:tc>
        <w:tc>
          <w:tcPr>
            <w:tcW w:w="1949" w:type="dxa"/>
          </w:tcPr>
          <w:p w14:paraId="474F036F" w14:textId="77777777" w:rsidR="006C1815" w:rsidRPr="001B33DA" w:rsidRDefault="006C1815" w:rsidP="009974EA"/>
          <w:p w14:paraId="3D43865A" w14:textId="77777777" w:rsidR="006C1815" w:rsidRPr="001B33DA" w:rsidRDefault="006C1815" w:rsidP="009974EA"/>
          <w:p w14:paraId="6285FA0B" w14:textId="77777777" w:rsidR="006C1815" w:rsidRPr="001B33DA" w:rsidRDefault="006C1815" w:rsidP="009974EA"/>
          <w:p w14:paraId="48D65F8C" w14:textId="77777777" w:rsidR="006C1815" w:rsidRPr="001B33DA" w:rsidRDefault="006C1815" w:rsidP="009974EA">
            <w:r w:rsidRPr="001B33DA">
              <w:t>Student og praksisveileder</w:t>
            </w:r>
          </w:p>
          <w:p w14:paraId="631C58BF" w14:textId="77777777" w:rsidR="006C1815" w:rsidRPr="001B33DA" w:rsidRDefault="006C1815" w:rsidP="009974EA"/>
          <w:p w14:paraId="51857DE3" w14:textId="77777777" w:rsidR="006C1815" w:rsidRPr="001B33DA" w:rsidRDefault="006C1815" w:rsidP="009974EA"/>
        </w:tc>
        <w:tc>
          <w:tcPr>
            <w:tcW w:w="3108" w:type="dxa"/>
            <w:shd w:val="clear" w:color="auto" w:fill="auto"/>
          </w:tcPr>
          <w:p w14:paraId="093B59E4" w14:textId="77777777" w:rsidR="006C1815" w:rsidRPr="001B33DA" w:rsidRDefault="006C1815" w:rsidP="009974EA"/>
          <w:p w14:paraId="44F42CEF" w14:textId="77777777" w:rsidR="006C1815" w:rsidRPr="001B33DA" w:rsidRDefault="006C1815" w:rsidP="009974EA">
            <w:r w:rsidRPr="001B33DA">
              <w:t xml:space="preserve">Lærekontrakten er </w:t>
            </w:r>
            <w:r w:rsidR="00E90265" w:rsidRPr="001B33DA">
              <w:t>en avtale mellom deg og praksis</w:t>
            </w:r>
            <w:r w:rsidRPr="001B33DA">
              <w:t xml:space="preserve">veileder om rammer for praksis. Kontaktlærer skal ha en kopi </w:t>
            </w:r>
            <w:r w:rsidR="003C52EF" w:rsidRPr="001B33DA">
              <w:t>innen</w:t>
            </w:r>
            <w:r w:rsidRPr="001B33DA">
              <w:t xml:space="preserve"> midtevaluering.</w:t>
            </w:r>
          </w:p>
          <w:p w14:paraId="2C2F650A" w14:textId="77777777" w:rsidR="00B37B41" w:rsidRPr="001B33DA" w:rsidRDefault="00B37B41" w:rsidP="009974EA"/>
        </w:tc>
      </w:tr>
      <w:tr w:rsidR="000B170B" w:rsidRPr="007A144A" w14:paraId="3589FD44" w14:textId="77777777" w:rsidTr="002351B6">
        <w:tc>
          <w:tcPr>
            <w:tcW w:w="2055" w:type="dxa"/>
            <w:shd w:val="clear" w:color="auto" w:fill="DAEEF3" w:themeFill="accent5" w:themeFillTint="33"/>
          </w:tcPr>
          <w:p w14:paraId="19E55A8C" w14:textId="77777777" w:rsidR="006C1815" w:rsidRPr="007A144A" w:rsidRDefault="006C1815" w:rsidP="009974EA"/>
          <w:p w14:paraId="0ECF6309" w14:textId="1081C3ED" w:rsidR="006C1815" w:rsidRPr="007A144A" w:rsidRDefault="002F4A95" w:rsidP="009974EA">
            <w:r w:rsidRPr="007A144A">
              <w:t>Uke</w:t>
            </w:r>
            <w:r w:rsidR="007A144A" w:rsidRPr="007A144A">
              <w:t xml:space="preserve"> 3</w:t>
            </w:r>
          </w:p>
          <w:p w14:paraId="45171042" w14:textId="77777777" w:rsidR="006C1815" w:rsidRPr="007A144A" w:rsidRDefault="006C1815" w:rsidP="009974EA"/>
        </w:tc>
        <w:tc>
          <w:tcPr>
            <w:tcW w:w="2176" w:type="dxa"/>
            <w:shd w:val="clear" w:color="auto" w:fill="FFFFFF" w:themeFill="background1"/>
          </w:tcPr>
          <w:p w14:paraId="20D79277" w14:textId="77777777" w:rsidR="00B37B41" w:rsidRPr="007A144A" w:rsidRDefault="00B37B41" w:rsidP="009974EA"/>
          <w:p w14:paraId="091A9495" w14:textId="77777777" w:rsidR="00DC57D8" w:rsidRPr="007A144A" w:rsidRDefault="00DC57D8" w:rsidP="009974EA">
            <w:r w:rsidRPr="007A144A">
              <w:t>Ringerunde</w:t>
            </w:r>
          </w:p>
          <w:p w14:paraId="5BC2D831" w14:textId="77777777" w:rsidR="006C1815" w:rsidRPr="007A144A" w:rsidRDefault="006C1815" w:rsidP="009974EA"/>
          <w:p w14:paraId="5CECB541" w14:textId="77777777" w:rsidR="00DC57D8" w:rsidRPr="007A144A" w:rsidRDefault="00DC57D8" w:rsidP="009974EA"/>
          <w:p w14:paraId="7FF25633" w14:textId="77777777" w:rsidR="00342D5A" w:rsidRPr="007A144A" w:rsidRDefault="00342D5A" w:rsidP="009974EA"/>
          <w:p w14:paraId="0EE1EFB2" w14:textId="77777777" w:rsidR="006C1815" w:rsidRPr="007A144A" w:rsidRDefault="006C1815" w:rsidP="001444DF"/>
        </w:tc>
        <w:tc>
          <w:tcPr>
            <w:tcW w:w="1949" w:type="dxa"/>
            <w:shd w:val="clear" w:color="auto" w:fill="FFFFFF" w:themeFill="background1"/>
          </w:tcPr>
          <w:p w14:paraId="0CB53B3C" w14:textId="77777777" w:rsidR="00B37B41" w:rsidRPr="007A144A" w:rsidRDefault="00B37B41" w:rsidP="009974EA"/>
          <w:p w14:paraId="1FAE2FC9" w14:textId="77777777" w:rsidR="006C1815" w:rsidRPr="007A144A" w:rsidRDefault="00DC57D8" w:rsidP="009974EA">
            <w:r w:rsidRPr="007A144A">
              <w:t>Kontaktlærer</w:t>
            </w:r>
          </w:p>
          <w:p w14:paraId="786BF454" w14:textId="77777777" w:rsidR="00DC57D8" w:rsidRPr="007A144A" w:rsidRDefault="00DC57D8" w:rsidP="009974EA"/>
          <w:p w14:paraId="60893133" w14:textId="77777777" w:rsidR="0041643E" w:rsidRPr="007A144A" w:rsidRDefault="0041643E" w:rsidP="009974EA"/>
          <w:p w14:paraId="0A3166F2" w14:textId="77777777" w:rsidR="00342D5A" w:rsidRPr="007A144A" w:rsidRDefault="00342D5A" w:rsidP="009974EA"/>
          <w:p w14:paraId="2446F73B" w14:textId="77777777" w:rsidR="006C1815" w:rsidRPr="007A144A" w:rsidRDefault="006C1815" w:rsidP="009974EA"/>
        </w:tc>
        <w:tc>
          <w:tcPr>
            <w:tcW w:w="3108" w:type="dxa"/>
            <w:shd w:val="clear" w:color="auto" w:fill="FFFFFF" w:themeFill="background1"/>
          </w:tcPr>
          <w:p w14:paraId="51875771" w14:textId="77777777" w:rsidR="00B37B41" w:rsidRPr="007A144A" w:rsidRDefault="00B37B41" w:rsidP="009974EA"/>
          <w:p w14:paraId="50326F0E" w14:textId="1C247E4B" w:rsidR="006C1815" w:rsidRPr="007A144A" w:rsidRDefault="00DC57D8" w:rsidP="009974EA">
            <w:r w:rsidRPr="007A144A">
              <w:t xml:space="preserve">Kontaktlærer ringer </w:t>
            </w:r>
            <w:r w:rsidR="007A144A" w:rsidRPr="007A144A">
              <w:t>student</w:t>
            </w:r>
            <w:r w:rsidRPr="007A144A">
              <w:t xml:space="preserve"> for å høre hvordan den første tiden har fungert</w:t>
            </w:r>
            <w:r w:rsidR="00104A88">
              <w:t xml:space="preserve">, </w:t>
            </w:r>
            <w:r w:rsidR="00104A88" w:rsidRPr="00715542">
              <w:t xml:space="preserve">og for å avtale tid for første praksismøte. </w:t>
            </w:r>
            <w:r w:rsidR="00104A88" w:rsidRPr="00715542">
              <w:rPr>
                <w:b/>
                <w:bCs/>
              </w:rPr>
              <w:t xml:space="preserve">Før telefonsamtalen må student </w:t>
            </w:r>
            <w:r w:rsidR="00104A88" w:rsidRPr="00715542">
              <w:rPr>
                <w:b/>
                <w:bCs/>
              </w:rPr>
              <w:lastRenderedPageBreak/>
              <w:t xml:space="preserve">og </w:t>
            </w:r>
            <w:r w:rsidR="00266EEE" w:rsidRPr="00715542">
              <w:rPr>
                <w:b/>
                <w:bCs/>
              </w:rPr>
              <w:t>praksis</w:t>
            </w:r>
            <w:r w:rsidR="00104A88" w:rsidRPr="00715542">
              <w:rPr>
                <w:b/>
                <w:bCs/>
              </w:rPr>
              <w:t xml:space="preserve">veileder ha </w:t>
            </w:r>
            <w:r w:rsidR="00120612" w:rsidRPr="00715542">
              <w:rPr>
                <w:b/>
                <w:bCs/>
              </w:rPr>
              <w:t xml:space="preserve">funnet </w:t>
            </w:r>
            <w:r w:rsidR="00270618" w:rsidRPr="00715542">
              <w:rPr>
                <w:b/>
                <w:bCs/>
              </w:rPr>
              <w:t>tre-fire alternativer til tid for første praksismøte</w:t>
            </w:r>
            <w:r w:rsidR="00270618" w:rsidRPr="00715542">
              <w:t xml:space="preserve"> (som finner sted i uke</w:t>
            </w:r>
            <w:r w:rsidR="00266EEE" w:rsidRPr="00715542">
              <w:t xml:space="preserve"> 4 - 5).</w:t>
            </w:r>
          </w:p>
          <w:p w14:paraId="39DB403B" w14:textId="77777777" w:rsidR="00DC57D8" w:rsidRPr="007A144A" w:rsidRDefault="00DC57D8" w:rsidP="009974EA"/>
          <w:p w14:paraId="2B3BF09A" w14:textId="77777777" w:rsidR="006C1815" w:rsidRPr="007A144A" w:rsidRDefault="006C1815" w:rsidP="009974EA"/>
        </w:tc>
      </w:tr>
      <w:tr w:rsidR="004D7FC9" w:rsidRPr="000B170B" w14:paraId="5CAD4D86" w14:textId="77777777" w:rsidTr="002351B6">
        <w:tc>
          <w:tcPr>
            <w:tcW w:w="2055" w:type="dxa"/>
            <w:shd w:val="clear" w:color="auto" w:fill="DAEEF3" w:themeFill="accent5" w:themeFillTint="33"/>
          </w:tcPr>
          <w:p w14:paraId="380F0BE5" w14:textId="77777777" w:rsidR="0066534E" w:rsidRPr="00BB445B" w:rsidRDefault="0066534E" w:rsidP="009974EA"/>
          <w:p w14:paraId="4E617AAB" w14:textId="3C3AB230" w:rsidR="004D7FC9" w:rsidRPr="00BB445B" w:rsidRDefault="00F27CDD" w:rsidP="009974EA">
            <w:r w:rsidRPr="00BB445B">
              <w:t>U</w:t>
            </w:r>
            <w:r w:rsidR="00BB445B" w:rsidRPr="00BB445B">
              <w:t>ke 4</w:t>
            </w:r>
            <w:r w:rsidR="00C819FD">
              <w:t xml:space="preserve"> - 5</w:t>
            </w:r>
          </w:p>
        </w:tc>
        <w:tc>
          <w:tcPr>
            <w:tcW w:w="2176" w:type="dxa"/>
            <w:shd w:val="clear" w:color="auto" w:fill="FFFFFF" w:themeFill="background1"/>
          </w:tcPr>
          <w:p w14:paraId="724154A7" w14:textId="77777777" w:rsidR="0066534E" w:rsidRPr="00BB445B" w:rsidRDefault="0066534E" w:rsidP="009974EA"/>
          <w:p w14:paraId="0CABDA0D" w14:textId="11407E7E" w:rsidR="004D7FC9" w:rsidRPr="00BB445B" w:rsidRDefault="00F27CDD" w:rsidP="009974EA">
            <w:r w:rsidRPr="00BB445B">
              <w:t>Første praksismøte</w:t>
            </w:r>
          </w:p>
        </w:tc>
        <w:tc>
          <w:tcPr>
            <w:tcW w:w="1949" w:type="dxa"/>
            <w:shd w:val="clear" w:color="auto" w:fill="FFFFFF" w:themeFill="background1"/>
          </w:tcPr>
          <w:p w14:paraId="7BBCB389" w14:textId="77777777" w:rsidR="0066534E" w:rsidRPr="00BB445B" w:rsidRDefault="0066534E" w:rsidP="009974EA"/>
          <w:p w14:paraId="50A95942" w14:textId="77777777" w:rsidR="004D7FC9" w:rsidRPr="00BB445B" w:rsidRDefault="00A26A1F" w:rsidP="009974EA">
            <w:r w:rsidRPr="00BB445B">
              <w:t>Kontaktlærer, praksisveileder og student.</w:t>
            </w:r>
          </w:p>
          <w:p w14:paraId="37D8D5BA" w14:textId="344831C0" w:rsidR="0066534E" w:rsidRPr="00BB445B" w:rsidRDefault="0066534E" w:rsidP="009974EA"/>
        </w:tc>
        <w:tc>
          <w:tcPr>
            <w:tcW w:w="3108" w:type="dxa"/>
            <w:shd w:val="clear" w:color="auto" w:fill="FFFFFF" w:themeFill="background1"/>
          </w:tcPr>
          <w:p w14:paraId="4B767F64" w14:textId="77777777" w:rsidR="004D7FC9" w:rsidRDefault="004D7FC9" w:rsidP="009974EA">
            <w:pPr>
              <w:rPr>
                <w:highlight w:val="yellow"/>
              </w:rPr>
            </w:pPr>
          </w:p>
          <w:p w14:paraId="148C1278" w14:textId="57E349AE" w:rsidR="00AB1C4C" w:rsidRPr="00D7341E" w:rsidRDefault="00202BA4" w:rsidP="009974EA">
            <w:pPr>
              <w:rPr>
                <w:highlight w:val="yellow"/>
              </w:rPr>
            </w:pPr>
            <w:r w:rsidRPr="007541F7">
              <w:t>Praksismøtet foregår på Zoom</w:t>
            </w:r>
            <w:r w:rsidR="007541F7" w:rsidRPr="007541F7">
              <w:t>, dersom ikke annet er avtalt.</w:t>
            </w:r>
          </w:p>
        </w:tc>
      </w:tr>
      <w:tr w:rsidR="000B170B" w:rsidRPr="000B170B" w14:paraId="076C8395" w14:textId="77777777" w:rsidTr="002351B6">
        <w:tc>
          <w:tcPr>
            <w:tcW w:w="2055" w:type="dxa"/>
            <w:shd w:val="clear" w:color="auto" w:fill="DAEEF3" w:themeFill="accent5" w:themeFillTint="33"/>
          </w:tcPr>
          <w:p w14:paraId="09C5F1D3" w14:textId="584F3DE0" w:rsidR="001444DF" w:rsidRPr="00FE0829" w:rsidRDefault="001444DF" w:rsidP="009974EA">
            <w:r w:rsidRPr="00B30844">
              <w:t xml:space="preserve">Uke </w:t>
            </w:r>
            <w:r w:rsidR="00B30844" w:rsidRPr="00B30844">
              <w:t>4</w:t>
            </w:r>
          </w:p>
        </w:tc>
        <w:tc>
          <w:tcPr>
            <w:tcW w:w="2176" w:type="dxa"/>
          </w:tcPr>
          <w:p w14:paraId="63E2B038" w14:textId="77777777" w:rsidR="0066534E" w:rsidRPr="00B30844" w:rsidRDefault="001444DF" w:rsidP="001444DF">
            <w:r w:rsidRPr="00B30844">
              <w:t>Lever</w:t>
            </w:r>
            <w:r w:rsidR="0066534E" w:rsidRPr="00B30844">
              <w:t>e</w:t>
            </w:r>
            <w:r w:rsidRPr="00B30844">
              <w:t xml:space="preserve"> </w:t>
            </w:r>
            <w:r w:rsidR="000F12CC" w:rsidRPr="00B30844">
              <w:rPr>
                <w:b/>
              </w:rPr>
              <w:t>p</w:t>
            </w:r>
            <w:r w:rsidRPr="00B30844">
              <w:rPr>
                <w:b/>
              </w:rPr>
              <w:t>raksisplan</w:t>
            </w:r>
            <w:r w:rsidR="00623005" w:rsidRPr="00B30844">
              <w:rPr>
                <w:b/>
              </w:rPr>
              <w:t>.</w:t>
            </w:r>
            <w:r w:rsidRPr="00B30844">
              <w:rPr>
                <w:b/>
              </w:rPr>
              <w:t xml:space="preserve"> </w:t>
            </w:r>
            <w:r w:rsidRPr="00B30844">
              <w:t xml:space="preserve"> </w:t>
            </w:r>
          </w:p>
          <w:p w14:paraId="36D69A1A" w14:textId="77777777" w:rsidR="0066534E" w:rsidRPr="0081761E" w:rsidRDefault="0066534E" w:rsidP="001444DF">
            <w:pPr>
              <w:rPr>
                <w:highlight w:val="yellow"/>
              </w:rPr>
            </w:pPr>
          </w:p>
          <w:p w14:paraId="09DAD025" w14:textId="4003A0A6" w:rsidR="001444DF" w:rsidRPr="001B33DA" w:rsidRDefault="001444DF" w:rsidP="001444DF">
            <w:r w:rsidRPr="007E4FFE">
              <w:t xml:space="preserve">Din evaluering av de første ukene.  Mål, delmål og en detaljert, konkret handlingsplan </w:t>
            </w:r>
            <w:r w:rsidRPr="00A538BC">
              <w:t xml:space="preserve">for uke </w:t>
            </w:r>
            <w:r w:rsidR="004023D3" w:rsidRPr="00A538BC">
              <w:t>4</w:t>
            </w:r>
            <w:r w:rsidRPr="00A538BC">
              <w:t xml:space="preserve"> </w:t>
            </w:r>
            <w:r w:rsidR="00A538BC" w:rsidRPr="00A538BC">
              <w:t>og ut</w:t>
            </w:r>
            <w:r w:rsidR="00A538BC">
              <w:t xml:space="preserve"> praksisperioden</w:t>
            </w:r>
            <w:r w:rsidR="00AF1669" w:rsidRPr="001B33DA">
              <w:t>.</w:t>
            </w:r>
          </w:p>
          <w:p w14:paraId="2A6FE087" w14:textId="77777777" w:rsidR="001444DF" w:rsidRPr="001B33DA" w:rsidRDefault="001444DF" w:rsidP="009974EA"/>
        </w:tc>
        <w:tc>
          <w:tcPr>
            <w:tcW w:w="1949" w:type="dxa"/>
          </w:tcPr>
          <w:p w14:paraId="505C1354" w14:textId="77777777" w:rsidR="0066534E" w:rsidRDefault="0066534E" w:rsidP="009974EA"/>
          <w:p w14:paraId="210560A7" w14:textId="61E2AEE3" w:rsidR="001444DF" w:rsidRPr="001B33DA" w:rsidRDefault="001444DF" w:rsidP="009974EA">
            <w:r w:rsidRPr="001B33DA">
              <w:t>Student (med veiledning fra praksisveileder)</w:t>
            </w:r>
          </w:p>
        </w:tc>
        <w:tc>
          <w:tcPr>
            <w:tcW w:w="3108" w:type="dxa"/>
            <w:shd w:val="clear" w:color="auto" w:fill="auto"/>
          </w:tcPr>
          <w:p w14:paraId="14B892A5" w14:textId="77777777" w:rsidR="0066534E" w:rsidRDefault="0066534E" w:rsidP="001444DF"/>
          <w:p w14:paraId="6659B6B0" w14:textId="341CF489" w:rsidR="001444DF" w:rsidRPr="001B33DA" w:rsidRDefault="001444DF" w:rsidP="001444DF">
            <w:r w:rsidRPr="001B33DA">
              <w:t>Du leverer planen til kontaktlærer på Canvas</w:t>
            </w:r>
            <w:r w:rsidR="00AB1C4C">
              <w:t xml:space="preserve"> 26.</w:t>
            </w:r>
            <w:r w:rsidRPr="001B33DA">
              <w:t xml:space="preserve">  </w:t>
            </w:r>
            <w:r w:rsidR="000F12CC" w:rsidRPr="0066534E">
              <w:rPr>
                <w:highlight w:val="yellow"/>
              </w:rPr>
              <w:t xml:space="preserve"> </w:t>
            </w:r>
            <w:r w:rsidRPr="004023D3">
              <w:t xml:space="preserve">februar og får </w:t>
            </w:r>
            <w:r w:rsidR="00141E43" w:rsidRPr="004023D3">
              <w:t xml:space="preserve">muntlig eller skriftlig </w:t>
            </w:r>
            <w:r w:rsidRPr="004023D3">
              <w:t xml:space="preserve">tilbakemelding på </w:t>
            </w:r>
            <w:r w:rsidR="003C52EF" w:rsidRPr="004023D3">
              <w:t xml:space="preserve">planen </w:t>
            </w:r>
            <w:r w:rsidRPr="004023D3">
              <w:t xml:space="preserve">innen </w:t>
            </w:r>
            <w:r w:rsidR="004023D3" w:rsidRPr="004023D3">
              <w:t>en</w:t>
            </w:r>
            <w:r w:rsidR="004023D3">
              <w:t xml:space="preserve"> uke.</w:t>
            </w:r>
          </w:p>
          <w:p w14:paraId="1AC27DD8" w14:textId="77777777" w:rsidR="001444DF" w:rsidRPr="001B33DA" w:rsidRDefault="001444DF" w:rsidP="001444DF"/>
          <w:p w14:paraId="32627D45" w14:textId="77777777" w:rsidR="001444DF" w:rsidRPr="001B33DA" w:rsidRDefault="003C52EF" w:rsidP="001444DF">
            <w:r w:rsidRPr="001B33DA">
              <w:t>Praksisveileder</w:t>
            </w:r>
            <w:r w:rsidR="001444DF" w:rsidRPr="001B33DA">
              <w:t xml:space="preserve"> skal </w:t>
            </w:r>
            <w:r w:rsidRPr="001B33DA">
              <w:t xml:space="preserve">også </w:t>
            </w:r>
            <w:r w:rsidR="001444DF" w:rsidRPr="001B33DA">
              <w:t>ha praksisplanen</w:t>
            </w:r>
            <w:r w:rsidRPr="001B33DA">
              <w:t xml:space="preserve"> din</w:t>
            </w:r>
            <w:r w:rsidR="000F12CC" w:rsidRPr="001B33DA">
              <w:t>.</w:t>
            </w:r>
          </w:p>
        </w:tc>
      </w:tr>
      <w:tr w:rsidR="000B170B" w:rsidRPr="000B170B" w14:paraId="3801C60D" w14:textId="77777777" w:rsidTr="002351B6">
        <w:tc>
          <w:tcPr>
            <w:tcW w:w="2055" w:type="dxa"/>
            <w:shd w:val="clear" w:color="auto" w:fill="DAEEF3" w:themeFill="accent5" w:themeFillTint="33"/>
          </w:tcPr>
          <w:p w14:paraId="6900917D" w14:textId="77777777" w:rsidR="006C1815" w:rsidRPr="00FE0829" w:rsidRDefault="006C1815" w:rsidP="009974EA"/>
          <w:p w14:paraId="55DA689D" w14:textId="77777777" w:rsidR="006C1815" w:rsidRPr="00FE0829" w:rsidRDefault="001444DF" w:rsidP="009974EA">
            <w:r w:rsidRPr="00FD7236">
              <w:t>Uke 7</w:t>
            </w:r>
          </w:p>
          <w:p w14:paraId="36EC20B5" w14:textId="77777777" w:rsidR="006C1815" w:rsidRPr="00FE0829" w:rsidRDefault="006C1815" w:rsidP="009974EA"/>
        </w:tc>
        <w:tc>
          <w:tcPr>
            <w:tcW w:w="2176" w:type="dxa"/>
          </w:tcPr>
          <w:p w14:paraId="1BAF9925" w14:textId="77777777" w:rsidR="006C1815" w:rsidRPr="001B33DA" w:rsidRDefault="006C1815" w:rsidP="009974EA"/>
          <w:p w14:paraId="3A92EEAB" w14:textId="7C74214D" w:rsidR="006C1815" w:rsidRPr="001B33DA" w:rsidRDefault="006C1815" w:rsidP="00FE0829">
            <w:r w:rsidRPr="001B33DA">
              <w:rPr>
                <w:b/>
              </w:rPr>
              <w:t>Midtsamling</w:t>
            </w:r>
            <w:r w:rsidRPr="001B33DA">
              <w:t xml:space="preserve"> på skolen </w:t>
            </w:r>
            <w:r w:rsidR="001444DF" w:rsidRPr="001E2422">
              <w:t>1</w:t>
            </w:r>
            <w:r w:rsidR="001E2422" w:rsidRPr="001E2422">
              <w:t>5</w:t>
            </w:r>
            <w:r w:rsidR="001444DF" w:rsidRPr="001E2422">
              <w:t>. og 1</w:t>
            </w:r>
            <w:r w:rsidR="001E2422" w:rsidRPr="001E2422">
              <w:t>6</w:t>
            </w:r>
            <w:r w:rsidR="004150EB" w:rsidRPr="001E2422">
              <w:t>.</w:t>
            </w:r>
            <w:r w:rsidR="004150EB" w:rsidRPr="001B33DA">
              <w:t xml:space="preserve"> </w:t>
            </w:r>
            <w:r w:rsidRPr="001B33DA">
              <w:t>februar</w:t>
            </w:r>
            <w:r w:rsidR="00AF1669" w:rsidRPr="001B33DA">
              <w:t>.</w:t>
            </w:r>
          </w:p>
        </w:tc>
        <w:tc>
          <w:tcPr>
            <w:tcW w:w="1949" w:type="dxa"/>
          </w:tcPr>
          <w:p w14:paraId="31DAE1E0" w14:textId="77777777" w:rsidR="006C1815" w:rsidRPr="001B33DA" w:rsidRDefault="006C1815" w:rsidP="009974EA"/>
          <w:p w14:paraId="3D27666B" w14:textId="18821A7B" w:rsidR="00B37B41" w:rsidRPr="001B33DA" w:rsidRDefault="0041643E" w:rsidP="009974EA">
            <w:r w:rsidRPr="001B33DA">
              <w:t xml:space="preserve">Gruppeveiledning på </w:t>
            </w:r>
            <w:r w:rsidR="001444DF" w:rsidRPr="001B33DA">
              <w:t>eksamensoppgaven</w:t>
            </w:r>
          </w:p>
          <w:p w14:paraId="2B90DB95" w14:textId="77777777" w:rsidR="006C1815" w:rsidRPr="001B33DA" w:rsidRDefault="006C1815" w:rsidP="009974EA"/>
        </w:tc>
        <w:tc>
          <w:tcPr>
            <w:tcW w:w="3108" w:type="dxa"/>
            <w:shd w:val="clear" w:color="auto" w:fill="auto"/>
          </w:tcPr>
          <w:p w14:paraId="6F44AC42" w14:textId="77777777" w:rsidR="006C1815" w:rsidRPr="001B33DA" w:rsidRDefault="006C1815" w:rsidP="009974EA"/>
          <w:p w14:paraId="3891449B" w14:textId="77777777" w:rsidR="006C1815" w:rsidRPr="001B33DA" w:rsidRDefault="006C1815" w:rsidP="001444DF">
            <w:r w:rsidRPr="001B33DA">
              <w:t>Se egen timeplan</w:t>
            </w:r>
            <w:r w:rsidR="00DC0401" w:rsidRPr="001B33DA">
              <w:t xml:space="preserve"> </w:t>
            </w:r>
            <w:r w:rsidR="001444DF" w:rsidRPr="001B33DA">
              <w:t>på Canvas</w:t>
            </w:r>
            <w:r w:rsidR="00AF1669" w:rsidRPr="001B33DA">
              <w:t>.</w:t>
            </w:r>
          </w:p>
        </w:tc>
      </w:tr>
      <w:tr w:rsidR="000B170B" w:rsidRPr="000B170B" w14:paraId="063CDF28" w14:textId="77777777" w:rsidTr="002351B6">
        <w:tc>
          <w:tcPr>
            <w:tcW w:w="2055" w:type="dxa"/>
            <w:shd w:val="clear" w:color="auto" w:fill="DAEEF3" w:themeFill="accent5" w:themeFillTint="33"/>
          </w:tcPr>
          <w:p w14:paraId="5E5FFB0B" w14:textId="77777777" w:rsidR="00C74CA5" w:rsidRDefault="00C74CA5" w:rsidP="00122E08"/>
          <w:p w14:paraId="3717AF19" w14:textId="1A86A504" w:rsidR="00565124" w:rsidRPr="00FE0829" w:rsidRDefault="001444DF" w:rsidP="00122E08">
            <w:r w:rsidRPr="00C74CA5">
              <w:t xml:space="preserve">Uke </w:t>
            </w:r>
            <w:r w:rsidR="00BD3841">
              <w:t>7</w:t>
            </w:r>
            <w:r w:rsidRPr="00C74CA5">
              <w:t xml:space="preserve"> - </w:t>
            </w:r>
            <w:r w:rsidR="00122E08" w:rsidRPr="00C74CA5">
              <w:t>9</w:t>
            </w:r>
          </w:p>
        </w:tc>
        <w:tc>
          <w:tcPr>
            <w:tcW w:w="2176" w:type="dxa"/>
          </w:tcPr>
          <w:p w14:paraId="0E595BC3" w14:textId="77777777" w:rsidR="00AE3F8D" w:rsidRDefault="00AE3F8D" w:rsidP="009974EA">
            <w:pPr>
              <w:rPr>
                <w:b/>
              </w:rPr>
            </w:pPr>
          </w:p>
          <w:p w14:paraId="22A52BC6" w14:textId="434C9072" w:rsidR="00565124" w:rsidRPr="001B33DA" w:rsidRDefault="00565124" w:rsidP="009974EA">
            <w:pPr>
              <w:rPr>
                <w:b/>
              </w:rPr>
            </w:pPr>
            <w:r w:rsidRPr="001B33DA">
              <w:rPr>
                <w:b/>
              </w:rPr>
              <w:t>Praksis</w:t>
            </w:r>
            <w:r w:rsidR="00974128">
              <w:rPr>
                <w:b/>
              </w:rPr>
              <w:t>møte</w:t>
            </w:r>
            <w:r w:rsidRPr="001B33DA">
              <w:rPr>
                <w:b/>
              </w:rPr>
              <w:t xml:space="preserve"> med midtevaluering </w:t>
            </w:r>
          </w:p>
          <w:p w14:paraId="358D0EAA" w14:textId="77777777" w:rsidR="00565124" w:rsidRPr="001B33DA" w:rsidRDefault="00565124" w:rsidP="009974EA">
            <w:pPr>
              <w:rPr>
                <w:b/>
              </w:rPr>
            </w:pPr>
          </w:p>
          <w:p w14:paraId="7F787163" w14:textId="77777777" w:rsidR="00565124" w:rsidRPr="001B33DA" w:rsidRDefault="00565124" w:rsidP="009974EA"/>
          <w:p w14:paraId="2A341403" w14:textId="77777777" w:rsidR="001535E5" w:rsidRDefault="001535E5" w:rsidP="009974EA"/>
          <w:p w14:paraId="1C95B67E" w14:textId="77777777" w:rsidR="008816EA" w:rsidRDefault="008816EA" w:rsidP="009974EA"/>
          <w:p w14:paraId="6A12DED9" w14:textId="77777777" w:rsidR="008816EA" w:rsidRDefault="008816EA" w:rsidP="009974EA"/>
          <w:p w14:paraId="78964F33" w14:textId="77777777" w:rsidR="00401B70" w:rsidRDefault="00401B70" w:rsidP="009974EA"/>
          <w:p w14:paraId="4AA2D6CE" w14:textId="634C1389" w:rsidR="00565124" w:rsidRPr="001B33DA" w:rsidRDefault="00565124" w:rsidP="009974EA">
            <w:pPr>
              <w:rPr>
                <w:b/>
              </w:rPr>
            </w:pPr>
            <w:r w:rsidRPr="001B33DA">
              <w:t>Indiv</w:t>
            </w:r>
            <w:r w:rsidR="00346CEA" w:rsidRPr="001B33DA">
              <w:t>iduell veiledning på eksamensoppgaven</w:t>
            </w:r>
          </w:p>
          <w:p w14:paraId="64176FC8" w14:textId="77777777" w:rsidR="00565124" w:rsidRPr="001B33DA" w:rsidRDefault="00565124" w:rsidP="009974EA"/>
        </w:tc>
        <w:tc>
          <w:tcPr>
            <w:tcW w:w="1949" w:type="dxa"/>
          </w:tcPr>
          <w:p w14:paraId="50E4DA30" w14:textId="77777777" w:rsidR="00C74CA5" w:rsidRDefault="00C74CA5" w:rsidP="009974EA"/>
          <w:p w14:paraId="7228286A" w14:textId="232EAE63" w:rsidR="00565124" w:rsidRPr="001B33DA" w:rsidRDefault="00565124" w:rsidP="009974EA">
            <w:r w:rsidRPr="001B33DA">
              <w:t xml:space="preserve">Kontaktlærer, praksisveileder, student. </w:t>
            </w:r>
          </w:p>
          <w:p w14:paraId="09A365C5" w14:textId="77777777" w:rsidR="00565124" w:rsidRPr="001B33DA" w:rsidRDefault="00565124" w:rsidP="009974EA"/>
          <w:p w14:paraId="5C83E266" w14:textId="110C4EC8" w:rsidR="00565124" w:rsidRDefault="00565124" w:rsidP="009974EA"/>
          <w:p w14:paraId="2036FEC3" w14:textId="77777777" w:rsidR="008816EA" w:rsidRPr="001B33DA" w:rsidRDefault="008816EA" w:rsidP="009974EA"/>
          <w:p w14:paraId="13F2169E" w14:textId="77777777" w:rsidR="008816EA" w:rsidRDefault="008816EA" w:rsidP="009974EA"/>
          <w:p w14:paraId="34094941" w14:textId="77777777" w:rsidR="00401B70" w:rsidRDefault="00401B70" w:rsidP="009974EA"/>
          <w:p w14:paraId="4A9146DC" w14:textId="404BB91C" w:rsidR="00565124" w:rsidRPr="001B33DA" w:rsidRDefault="00565124" w:rsidP="009974EA">
            <w:r w:rsidRPr="001B33DA">
              <w:t>Kontaktlærer og student</w:t>
            </w:r>
          </w:p>
        </w:tc>
        <w:tc>
          <w:tcPr>
            <w:tcW w:w="3108" w:type="dxa"/>
            <w:shd w:val="clear" w:color="auto" w:fill="auto"/>
          </w:tcPr>
          <w:p w14:paraId="0D45F491" w14:textId="77777777" w:rsidR="00C74CA5" w:rsidRDefault="00C74CA5" w:rsidP="009974EA"/>
          <w:p w14:paraId="42583DAA" w14:textId="58F5DF7F" w:rsidR="00565124" w:rsidRPr="001B33DA" w:rsidRDefault="00565124" w:rsidP="009974EA">
            <w:r w:rsidRPr="001B33DA">
              <w:t>Før praksis</w:t>
            </w:r>
            <w:r w:rsidR="00974128">
              <w:t>møtet</w:t>
            </w:r>
            <w:r w:rsidRPr="001B33DA">
              <w:t xml:space="preserve"> skal veileder ha fylt ut midtevalueringsskjema. </w:t>
            </w:r>
          </w:p>
          <w:p w14:paraId="4E427122" w14:textId="098B4D8F" w:rsidR="00565124" w:rsidRPr="001B33DA" w:rsidRDefault="008816EA" w:rsidP="009974EA">
            <w:r>
              <w:t>Utfylt skjema lastes opp under Oppgaver i emnet på Canvas</w:t>
            </w:r>
            <w:r w:rsidR="008B7012">
              <w:t xml:space="preserve"> etter </w:t>
            </w:r>
            <w:r w:rsidR="00DA0099">
              <w:t>praksis</w:t>
            </w:r>
            <w:r w:rsidR="008B7012">
              <w:t>møtet</w:t>
            </w:r>
            <w:r>
              <w:t>.</w:t>
            </w:r>
          </w:p>
          <w:p w14:paraId="65FAFF0A" w14:textId="77777777" w:rsidR="00565124" w:rsidRPr="001B33DA" w:rsidRDefault="00565124" w:rsidP="009974EA"/>
          <w:p w14:paraId="180721E4" w14:textId="77777777" w:rsidR="00401B70" w:rsidRDefault="00401B70" w:rsidP="009974EA"/>
          <w:p w14:paraId="7ED1D40B" w14:textId="39694EF7" w:rsidR="000A0F45" w:rsidRDefault="00565124" w:rsidP="009974EA">
            <w:r w:rsidRPr="001B33DA">
              <w:t>Veiledningen avtales individuelt. Du må levere veiledningsgrunnlag i forkant av veiledningen.</w:t>
            </w:r>
            <w:r w:rsidR="000A0F45">
              <w:t xml:space="preserve"> </w:t>
            </w:r>
          </w:p>
          <w:p w14:paraId="0551BE2A" w14:textId="77777777" w:rsidR="009703C4" w:rsidRDefault="009703C4" w:rsidP="009974EA"/>
          <w:p w14:paraId="2782FACE" w14:textId="523EA4CB" w:rsidR="007F5C7A" w:rsidRPr="001B33DA" w:rsidRDefault="007F5C7A" w:rsidP="009974EA">
            <w:r w:rsidRPr="00F50471">
              <w:rPr>
                <w:b/>
                <w:bCs/>
              </w:rPr>
              <w:t>OBS!</w:t>
            </w:r>
            <w:r w:rsidRPr="00F50471">
              <w:t xml:space="preserve"> </w:t>
            </w:r>
            <w:r w:rsidR="00E6285F" w:rsidRPr="00F50471">
              <w:t>Veiledningen kan tas i en annen uke, hvis</w:t>
            </w:r>
            <w:r w:rsidR="00B607CF" w:rsidRPr="00F50471">
              <w:t xml:space="preserve"> </w:t>
            </w:r>
            <w:r w:rsidR="007B0FC2" w:rsidRPr="00F50471">
              <w:t xml:space="preserve">det passer </w:t>
            </w:r>
            <w:r w:rsidR="00B607CF" w:rsidRPr="00F50471">
              <w:t xml:space="preserve">for </w:t>
            </w:r>
            <w:r w:rsidR="00B607CF" w:rsidRPr="00F50471">
              <w:rPr>
                <w:b/>
                <w:bCs/>
                <w:i/>
                <w:iCs/>
              </w:rPr>
              <w:t>både</w:t>
            </w:r>
            <w:r w:rsidR="00B607CF" w:rsidRPr="00F50471">
              <w:rPr>
                <w:b/>
                <w:bCs/>
              </w:rPr>
              <w:t xml:space="preserve"> </w:t>
            </w:r>
            <w:r w:rsidR="00B607CF" w:rsidRPr="00F50471">
              <w:rPr>
                <w:b/>
                <w:bCs/>
                <w:i/>
                <w:iCs/>
              </w:rPr>
              <w:t xml:space="preserve">student og </w:t>
            </w:r>
            <w:r w:rsidR="000E3D14" w:rsidRPr="00F50471">
              <w:rPr>
                <w:b/>
                <w:bCs/>
                <w:i/>
                <w:iCs/>
              </w:rPr>
              <w:t>kontaktlærer</w:t>
            </w:r>
            <w:r w:rsidR="00632460" w:rsidRPr="00F50471">
              <w:t>.</w:t>
            </w:r>
            <w:r w:rsidR="000E3D14">
              <w:t xml:space="preserve"> </w:t>
            </w:r>
          </w:p>
          <w:p w14:paraId="34504391" w14:textId="77777777" w:rsidR="00565124" w:rsidRPr="001B33DA" w:rsidRDefault="00565124" w:rsidP="009974EA"/>
        </w:tc>
      </w:tr>
      <w:tr w:rsidR="000B170B" w:rsidRPr="000B170B" w14:paraId="29756BB6" w14:textId="77777777" w:rsidTr="002351B6">
        <w:tc>
          <w:tcPr>
            <w:tcW w:w="2055" w:type="dxa"/>
            <w:shd w:val="clear" w:color="auto" w:fill="DAEEF3" w:themeFill="accent5" w:themeFillTint="33"/>
          </w:tcPr>
          <w:p w14:paraId="6849ADF6" w14:textId="77777777" w:rsidR="006C1815" w:rsidRPr="00ED4E5E" w:rsidRDefault="006C1815" w:rsidP="009974EA"/>
          <w:p w14:paraId="6DA3AB8D" w14:textId="48618C40" w:rsidR="006C1815" w:rsidRPr="00ED4E5E" w:rsidRDefault="0076768B" w:rsidP="009974EA">
            <w:r w:rsidRPr="000D567A">
              <w:t>Uke 1</w:t>
            </w:r>
            <w:r w:rsidR="000D567A" w:rsidRPr="000D567A">
              <w:t>2</w:t>
            </w:r>
          </w:p>
          <w:p w14:paraId="3AF943B9" w14:textId="77777777" w:rsidR="006C1815" w:rsidRPr="00ED4E5E" w:rsidRDefault="006C1815" w:rsidP="009974EA"/>
        </w:tc>
        <w:tc>
          <w:tcPr>
            <w:tcW w:w="2176" w:type="dxa"/>
          </w:tcPr>
          <w:p w14:paraId="07A7E1A8" w14:textId="77777777" w:rsidR="00B37B41" w:rsidRPr="001B33DA" w:rsidRDefault="00B37B41" w:rsidP="009974EA">
            <w:pPr>
              <w:rPr>
                <w:b/>
              </w:rPr>
            </w:pPr>
          </w:p>
          <w:p w14:paraId="4E88AE84" w14:textId="77777777" w:rsidR="006C1815" w:rsidRPr="001B33DA" w:rsidRDefault="006C1815" w:rsidP="009974EA">
            <w:pPr>
              <w:rPr>
                <w:b/>
              </w:rPr>
            </w:pPr>
            <w:r w:rsidRPr="001B33DA">
              <w:rPr>
                <w:b/>
              </w:rPr>
              <w:t>Sluttevaluering</w:t>
            </w:r>
          </w:p>
          <w:p w14:paraId="6C9BD88A" w14:textId="77777777" w:rsidR="001809F5" w:rsidRPr="001B33DA" w:rsidRDefault="001809F5" w:rsidP="009974EA"/>
          <w:p w14:paraId="31CF1720" w14:textId="55241C98" w:rsidR="001809F5" w:rsidRPr="003F296B" w:rsidRDefault="001444DF" w:rsidP="009974EA">
            <w:r w:rsidRPr="001B33DA">
              <w:lastRenderedPageBreak/>
              <w:t xml:space="preserve">Siste dag i praksis </w:t>
            </w:r>
            <w:r w:rsidR="00F84360">
              <w:t>25</w:t>
            </w:r>
            <w:r w:rsidR="0076768B" w:rsidRPr="003F296B">
              <w:t xml:space="preserve">. </w:t>
            </w:r>
            <w:r w:rsidR="00430BDA" w:rsidRPr="003F296B">
              <w:t>mars</w:t>
            </w:r>
            <w:r w:rsidR="001809F5" w:rsidRPr="003F296B">
              <w:t xml:space="preserve">.  </w:t>
            </w:r>
          </w:p>
          <w:p w14:paraId="241CC894" w14:textId="7F479706" w:rsidR="005A5984" w:rsidRPr="003F296B" w:rsidRDefault="005A5984" w:rsidP="009974EA"/>
          <w:p w14:paraId="70B6FD2A" w14:textId="77777777" w:rsidR="006C1815" w:rsidRPr="003F296B" w:rsidRDefault="006C1815" w:rsidP="009974EA"/>
          <w:p w14:paraId="20F66FA9" w14:textId="77777777" w:rsidR="000D230D" w:rsidRDefault="000D230D" w:rsidP="009974EA">
            <w:pPr>
              <w:rPr>
                <w:b/>
              </w:rPr>
            </w:pPr>
          </w:p>
          <w:p w14:paraId="371B2C98" w14:textId="5F06BFBC" w:rsidR="009974EA" w:rsidRPr="001B33DA" w:rsidRDefault="001444DF" w:rsidP="009974EA">
            <w:pPr>
              <w:rPr>
                <w:b/>
              </w:rPr>
            </w:pPr>
            <w:r w:rsidRPr="00D446B6">
              <w:rPr>
                <w:b/>
              </w:rPr>
              <w:t xml:space="preserve">Sluttsamling på skolen </w:t>
            </w:r>
            <w:r w:rsidR="00D446B6">
              <w:rPr>
                <w:b/>
              </w:rPr>
              <w:t>26. mars</w:t>
            </w:r>
            <w:r w:rsidR="0062424F">
              <w:rPr>
                <w:b/>
              </w:rPr>
              <w:t>.</w:t>
            </w:r>
          </w:p>
          <w:p w14:paraId="288A9245" w14:textId="77777777" w:rsidR="00DF7C45" w:rsidRPr="001B33DA" w:rsidRDefault="00607D91" w:rsidP="009974EA">
            <w:r w:rsidRPr="001B33DA">
              <w:t xml:space="preserve"> </w:t>
            </w:r>
          </w:p>
        </w:tc>
        <w:tc>
          <w:tcPr>
            <w:tcW w:w="1949" w:type="dxa"/>
          </w:tcPr>
          <w:p w14:paraId="671A2CBE" w14:textId="77777777" w:rsidR="00B37B41" w:rsidRPr="001B33DA" w:rsidRDefault="00B37B41" w:rsidP="009974EA"/>
          <w:p w14:paraId="185FE9B5" w14:textId="77777777" w:rsidR="001809F5" w:rsidRDefault="001809F5" w:rsidP="009974EA">
            <w:r w:rsidRPr="001B33DA">
              <w:t>Student og praksisveileder</w:t>
            </w:r>
          </w:p>
          <w:p w14:paraId="2CD30E5B" w14:textId="77777777" w:rsidR="0062424F" w:rsidRDefault="0062424F" w:rsidP="009974EA"/>
          <w:p w14:paraId="53E11A27" w14:textId="77777777" w:rsidR="0062424F" w:rsidRDefault="0062424F" w:rsidP="009974EA"/>
          <w:p w14:paraId="2B0D7D10" w14:textId="77777777" w:rsidR="0062424F" w:rsidRDefault="0062424F" w:rsidP="009974EA"/>
          <w:p w14:paraId="34B110F8" w14:textId="77777777" w:rsidR="0062424F" w:rsidRDefault="0062424F" w:rsidP="009974EA"/>
          <w:p w14:paraId="40696524" w14:textId="77777777" w:rsidR="000D230D" w:rsidRDefault="000D230D" w:rsidP="009974EA"/>
          <w:p w14:paraId="72336065" w14:textId="29266124" w:rsidR="0062424F" w:rsidRPr="001B33DA" w:rsidRDefault="0062424F" w:rsidP="009974EA">
            <w:r>
              <w:t>Studenter og kontaktlærere</w:t>
            </w:r>
          </w:p>
        </w:tc>
        <w:tc>
          <w:tcPr>
            <w:tcW w:w="3108" w:type="dxa"/>
            <w:shd w:val="clear" w:color="auto" w:fill="auto"/>
          </w:tcPr>
          <w:p w14:paraId="61FB3CBB" w14:textId="77777777" w:rsidR="00EE22EA" w:rsidRDefault="00EE22EA" w:rsidP="001B33DA"/>
          <w:p w14:paraId="0EBB2094" w14:textId="03012C22" w:rsidR="001B33DA" w:rsidRPr="001B33DA" w:rsidRDefault="001B33DA" w:rsidP="00A7665B">
            <w:r w:rsidRPr="001B33DA">
              <w:t xml:space="preserve">Studenter kan sende inn sluttevaluering </w:t>
            </w:r>
            <w:r w:rsidR="00A7665B">
              <w:t xml:space="preserve">når </w:t>
            </w:r>
            <w:proofErr w:type="spellStart"/>
            <w:r w:rsidR="00A7665B">
              <w:t>Wiseflow</w:t>
            </w:r>
            <w:proofErr w:type="spellEnd"/>
            <w:r w:rsidR="00A7665B">
              <w:t xml:space="preserve"> </w:t>
            </w:r>
            <w:r w:rsidR="00A7665B">
              <w:lastRenderedPageBreak/>
              <w:t xml:space="preserve">åpner ved praksisslutt. </w:t>
            </w:r>
            <w:r w:rsidR="000D230D">
              <w:t xml:space="preserve">Kontaktlærer godkjenner i </w:t>
            </w:r>
            <w:proofErr w:type="spellStart"/>
            <w:r w:rsidR="000D230D">
              <w:t>Wiseflow</w:t>
            </w:r>
            <w:proofErr w:type="spellEnd"/>
            <w:r w:rsidR="000D230D">
              <w:t>.</w:t>
            </w:r>
          </w:p>
          <w:p w14:paraId="3805E7B2" w14:textId="77777777" w:rsidR="00B37B41" w:rsidRPr="001B33DA" w:rsidRDefault="00B37B41" w:rsidP="009974EA"/>
          <w:p w14:paraId="06B2BD5E" w14:textId="77777777" w:rsidR="001444DF" w:rsidRPr="001B33DA" w:rsidRDefault="001444DF" w:rsidP="001444DF"/>
          <w:p w14:paraId="12177879" w14:textId="2B3C1952" w:rsidR="00B37B41" w:rsidRPr="001B33DA" w:rsidRDefault="00592E26" w:rsidP="001444DF">
            <w:r w:rsidRPr="001B33DA">
              <w:t xml:space="preserve">Se egen timeplan på </w:t>
            </w:r>
            <w:r w:rsidR="001444DF" w:rsidRPr="001B33DA">
              <w:t>Canvas</w:t>
            </w:r>
            <w:r w:rsidR="00145597">
              <w:t>.</w:t>
            </w:r>
          </w:p>
        </w:tc>
      </w:tr>
      <w:tr w:rsidR="000B170B" w:rsidRPr="000B170B" w14:paraId="0AB4A5DE" w14:textId="77777777" w:rsidTr="002351B6">
        <w:tc>
          <w:tcPr>
            <w:tcW w:w="2055" w:type="dxa"/>
            <w:shd w:val="clear" w:color="auto" w:fill="DAEEF3" w:themeFill="accent5" w:themeFillTint="33"/>
          </w:tcPr>
          <w:p w14:paraId="236BDE92" w14:textId="77777777" w:rsidR="00F02621" w:rsidRDefault="00F02621" w:rsidP="009974EA"/>
          <w:p w14:paraId="18B1EFF9" w14:textId="0A275EC8" w:rsidR="0076768B" w:rsidRPr="00ED4E5E" w:rsidRDefault="0076768B" w:rsidP="009974EA">
            <w:r w:rsidRPr="001924C6">
              <w:t>Uke 14</w:t>
            </w:r>
          </w:p>
        </w:tc>
        <w:tc>
          <w:tcPr>
            <w:tcW w:w="2176" w:type="dxa"/>
          </w:tcPr>
          <w:p w14:paraId="19DF9EDA" w14:textId="77777777" w:rsidR="00145597" w:rsidRDefault="00145597" w:rsidP="009974EA">
            <w:pPr>
              <w:rPr>
                <w:b/>
              </w:rPr>
            </w:pPr>
          </w:p>
          <w:p w14:paraId="0195233D" w14:textId="55EE1F85" w:rsidR="0076768B" w:rsidRDefault="0076768B" w:rsidP="009974EA">
            <w:pPr>
              <w:rPr>
                <w:b/>
              </w:rPr>
            </w:pPr>
            <w:r w:rsidRPr="001B33DA">
              <w:rPr>
                <w:b/>
              </w:rPr>
              <w:t>Innlevering av individuell eksamensoppgave</w:t>
            </w:r>
            <w:r w:rsidR="0062424F">
              <w:rPr>
                <w:b/>
              </w:rPr>
              <w:t>.</w:t>
            </w:r>
          </w:p>
          <w:p w14:paraId="7D4FE88A" w14:textId="32DDC9D8" w:rsidR="00145597" w:rsidRPr="001B33DA" w:rsidRDefault="00145597" w:rsidP="009974EA">
            <w:pPr>
              <w:rPr>
                <w:b/>
              </w:rPr>
            </w:pPr>
          </w:p>
        </w:tc>
        <w:tc>
          <w:tcPr>
            <w:tcW w:w="1949" w:type="dxa"/>
          </w:tcPr>
          <w:p w14:paraId="237E10F4" w14:textId="77777777" w:rsidR="00145597" w:rsidRDefault="00145597" w:rsidP="009974EA"/>
          <w:p w14:paraId="7D98E21A" w14:textId="51757E60" w:rsidR="0076768B" w:rsidRPr="001B33DA" w:rsidRDefault="0076768B" w:rsidP="009974EA">
            <w:r w:rsidRPr="001B33DA">
              <w:t>Student</w:t>
            </w:r>
          </w:p>
        </w:tc>
        <w:tc>
          <w:tcPr>
            <w:tcW w:w="3108" w:type="dxa"/>
            <w:shd w:val="clear" w:color="auto" w:fill="auto"/>
          </w:tcPr>
          <w:p w14:paraId="2F492CFF" w14:textId="77777777" w:rsidR="00145597" w:rsidRDefault="00145597" w:rsidP="002D4318"/>
          <w:p w14:paraId="6D26F5E8" w14:textId="255010F9" w:rsidR="0076768B" w:rsidRPr="001B33DA" w:rsidRDefault="001444DF" w:rsidP="002D4318">
            <w:r w:rsidRPr="001B33DA">
              <w:t xml:space="preserve">Du leverer </w:t>
            </w:r>
            <w:r w:rsidRPr="00145597">
              <w:t xml:space="preserve">eksamensoppgaven </w:t>
            </w:r>
            <w:r w:rsidR="00145597" w:rsidRPr="00145597">
              <w:t>8</w:t>
            </w:r>
            <w:r w:rsidR="0076768B" w:rsidRPr="00145597">
              <w:t>. april</w:t>
            </w:r>
            <w:r w:rsidR="00145597">
              <w:t>.</w:t>
            </w:r>
          </w:p>
        </w:tc>
      </w:tr>
    </w:tbl>
    <w:p w14:paraId="4F4BEE5E" w14:textId="7FFFEBFF" w:rsidR="00E77F79" w:rsidRDefault="00E77F79" w:rsidP="009974EA">
      <w:pPr>
        <w:spacing w:line="360" w:lineRule="auto"/>
        <w:rPr>
          <w:b/>
          <w:color w:val="000000" w:themeColor="text1"/>
        </w:rPr>
      </w:pPr>
    </w:p>
    <w:p w14:paraId="180DA042" w14:textId="77777777" w:rsidR="00B649A5" w:rsidRPr="00467AD4" w:rsidRDefault="00B649A5" w:rsidP="009974EA">
      <w:pPr>
        <w:spacing w:line="360" w:lineRule="auto"/>
        <w:rPr>
          <w:b/>
          <w:color w:val="000000" w:themeColor="text1"/>
        </w:rPr>
      </w:pPr>
    </w:p>
    <w:p w14:paraId="2F04793F" w14:textId="0B8F5D5D" w:rsidR="005234AD" w:rsidRPr="001444DF" w:rsidRDefault="00281264" w:rsidP="00373459">
      <w:pPr>
        <w:pStyle w:val="Overskrift1"/>
        <w:numPr>
          <w:ilvl w:val="0"/>
          <w:numId w:val="0"/>
        </w:numPr>
        <w:ind w:left="360" w:hanging="360"/>
        <w:rPr>
          <w:color w:val="000000" w:themeColor="text1"/>
        </w:rPr>
      </w:pPr>
      <w:bookmarkStart w:id="7" w:name="_Toc465777341"/>
      <w:bookmarkStart w:id="8" w:name="_Toc57213685"/>
      <w:r>
        <w:rPr>
          <w:color w:val="000000" w:themeColor="text1"/>
        </w:rPr>
        <w:t>4.</w:t>
      </w:r>
      <w:r w:rsidR="00B26690">
        <w:rPr>
          <w:color w:val="000000" w:themeColor="text1"/>
        </w:rPr>
        <w:t xml:space="preserve"> </w:t>
      </w:r>
      <w:r w:rsidR="000C4977" w:rsidRPr="001444DF">
        <w:rPr>
          <w:color w:val="000000" w:themeColor="text1"/>
        </w:rPr>
        <w:t xml:space="preserve">Hva </w:t>
      </w:r>
      <w:r w:rsidR="005234AD" w:rsidRPr="001444DF">
        <w:rPr>
          <w:color w:val="000000" w:themeColor="text1"/>
        </w:rPr>
        <w:t>skal du lære i miljø</w:t>
      </w:r>
      <w:r w:rsidR="0068075A" w:rsidRPr="001444DF">
        <w:rPr>
          <w:color w:val="000000" w:themeColor="text1"/>
        </w:rPr>
        <w:t>-</w:t>
      </w:r>
      <w:r w:rsidR="007229BE" w:rsidRPr="001444DF">
        <w:rPr>
          <w:color w:val="000000" w:themeColor="text1"/>
        </w:rPr>
        <w:t xml:space="preserve"> og aktivitetspraksis</w:t>
      </w:r>
      <w:r w:rsidR="005234AD" w:rsidRPr="001444DF">
        <w:rPr>
          <w:color w:val="000000" w:themeColor="text1"/>
        </w:rPr>
        <w:t>?</w:t>
      </w:r>
      <w:bookmarkEnd w:id="7"/>
      <w:bookmarkEnd w:id="8"/>
    </w:p>
    <w:p w14:paraId="59AC2B58" w14:textId="77777777" w:rsidR="00A36EEE" w:rsidRPr="00467AD4" w:rsidRDefault="00A36EEE" w:rsidP="009974EA">
      <w:pPr>
        <w:spacing w:line="360" w:lineRule="auto"/>
        <w:rPr>
          <w:color w:val="000000" w:themeColor="text1"/>
        </w:rPr>
      </w:pPr>
      <w:r w:rsidRPr="00467AD4">
        <w:rPr>
          <w:color w:val="000000" w:themeColor="text1"/>
        </w:rPr>
        <w:t xml:space="preserve">Ved </w:t>
      </w:r>
      <w:r w:rsidR="009D5E3E" w:rsidRPr="00467AD4">
        <w:rPr>
          <w:color w:val="000000" w:themeColor="text1"/>
        </w:rPr>
        <w:t xml:space="preserve">å delta </w:t>
      </w:r>
      <w:r w:rsidR="006E5780" w:rsidRPr="00467AD4">
        <w:rPr>
          <w:color w:val="000000" w:themeColor="text1"/>
        </w:rPr>
        <w:t>aktiv</w:t>
      </w:r>
      <w:r w:rsidR="000075EA" w:rsidRPr="00467AD4">
        <w:rPr>
          <w:color w:val="000000" w:themeColor="text1"/>
        </w:rPr>
        <w:t xml:space="preserve">t </w:t>
      </w:r>
      <w:r w:rsidR="006E5780" w:rsidRPr="00467AD4">
        <w:rPr>
          <w:color w:val="000000" w:themeColor="text1"/>
        </w:rPr>
        <w:t xml:space="preserve">i </w:t>
      </w:r>
      <w:r w:rsidR="000075EA" w:rsidRPr="00467AD4">
        <w:rPr>
          <w:color w:val="000000" w:themeColor="text1"/>
        </w:rPr>
        <w:t xml:space="preserve">dagliglivet </w:t>
      </w:r>
      <w:r w:rsidR="006E5780" w:rsidRPr="00467AD4">
        <w:rPr>
          <w:color w:val="000000" w:themeColor="text1"/>
        </w:rPr>
        <w:t xml:space="preserve">til personer med </w:t>
      </w:r>
      <w:r w:rsidRPr="00467AD4">
        <w:rPr>
          <w:color w:val="000000" w:themeColor="text1"/>
        </w:rPr>
        <w:t>ulike former for fu</w:t>
      </w:r>
      <w:r w:rsidR="006E5780" w:rsidRPr="00467AD4">
        <w:rPr>
          <w:color w:val="000000" w:themeColor="text1"/>
        </w:rPr>
        <w:t>nksjon</w:t>
      </w:r>
      <w:r w:rsidR="00433006" w:rsidRPr="00467AD4">
        <w:rPr>
          <w:color w:val="000000" w:themeColor="text1"/>
        </w:rPr>
        <w:t>snedsettelse</w:t>
      </w:r>
      <w:r w:rsidR="009D5E3E" w:rsidRPr="00467AD4">
        <w:rPr>
          <w:color w:val="000000" w:themeColor="text1"/>
        </w:rPr>
        <w:t xml:space="preserve"> skal du</w:t>
      </w:r>
      <w:r w:rsidR="007229BE" w:rsidRPr="00467AD4">
        <w:rPr>
          <w:color w:val="000000" w:themeColor="text1"/>
        </w:rPr>
        <w:t>:</w:t>
      </w:r>
      <w:r w:rsidR="001E6003" w:rsidRPr="00467AD4">
        <w:rPr>
          <w:color w:val="000000" w:themeColor="text1"/>
        </w:rPr>
        <w:t xml:space="preserve"> </w:t>
      </w:r>
    </w:p>
    <w:p w14:paraId="3D07B76B" w14:textId="77777777" w:rsidR="00B31DDD" w:rsidRPr="00467AD4" w:rsidRDefault="00B31DDD" w:rsidP="009974EA">
      <w:pPr>
        <w:numPr>
          <w:ilvl w:val="0"/>
          <w:numId w:val="14"/>
        </w:numPr>
        <w:spacing w:before="100" w:beforeAutospacing="1" w:after="72" w:line="360" w:lineRule="auto"/>
        <w:rPr>
          <w:color w:val="000000" w:themeColor="text1"/>
        </w:rPr>
      </w:pPr>
      <w:r w:rsidRPr="00467AD4">
        <w:rPr>
          <w:color w:val="000000" w:themeColor="text1"/>
        </w:rPr>
        <w:t>Gjøre deg kjent med en eller flere brukere og deres funksjonsevne</w:t>
      </w:r>
    </w:p>
    <w:p w14:paraId="6C1465A6" w14:textId="77777777" w:rsidR="00624496" w:rsidRPr="00467AD4" w:rsidRDefault="00624496" w:rsidP="00721A14">
      <w:pPr>
        <w:numPr>
          <w:ilvl w:val="0"/>
          <w:numId w:val="14"/>
        </w:numPr>
        <w:spacing w:after="72" w:line="360" w:lineRule="auto"/>
        <w:rPr>
          <w:color w:val="000000" w:themeColor="text1"/>
        </w:rPr>
      </w:pPr>
      <w:r w:rsidRPr="00467AD4">
        <w:rPr>
          <w:color w:val="000000" w:themeColor="text1"/>
        </w:rPr>
        <w:t>Gjøre deg kjent med hvordan hjelp og tjenester er tilrettelagt ut fra deres funksjonsvansker</w:t>
      </w:r>
    </w:p>
    <w:p w14:paraId="658C9314" w14:textId="77777777" w:rsidR="009A29C5" w:rsidRPr="00467AD4" w:rsidRDefault="008E1A8D" w:rsidP="00721A14">
      <w:pPr>
        <w:numPr>
          <w:ilvl w:val="0"/>
          <w:numId w:val="14"/>
        </w:numPr>
        <w:spacing w:after="72" w:line="360" w:lineRule="auto"/>
        <w:rPr>
          <w:color w:val="000000" w:themeColor="text1"/>
        </w:rPr>
      </w:pPr>
      <w:r w:rsidRPr="00467AD4">
        <w:rPr>
          <w:color w:val="000000" w:themeColor="text1"/>
        </w:rPr>
        <w:t xml:space="preserve">Prøve ut ulike </w:t>
      </w:r>
      <w:r w:rsidR="009A29C5" w:rsidRPr="00467AD4">
        <w:rPr>
          <w:color w:val="000000" w:themeColor="text1"/>
        </w:rPr>
        <w:t>former for tilrettelagt kommunikasjon og samhandling</w:t>
      </w:r>
    </w:p>
    <w:p w14:paraId="5CF3572E" w14:textId="77777777" w:rsidR="00487B8D" w:rsidRPr="00467AD4" w:rsidRDefault="00487B8D" w:rsidP="00721A14">
      <w:pPr>
        <w:numPr>
          <w:ilvl w:val="0"/>
          <w:numId w:val="14"/>
        </w:numPr>
        <w:spacing w:line="360" w:lineRule="auto"/>
        <w:rPr>
          <w:color w:val="000000" w:themeColor="text1"/>
        </w:rPr>
      </w:pPr>
      <w:r w:rsidRPr="00467AD4">
        <w:rPr>
          <w:color w:val="000000" w:themeColor="text1"/>
        </w:rPr>
        <w:t>Utøve tilrettelagt hjelp og tjenester til en eller flere av dem</w:t>
      </w:r>
    </w:p>
    <w:p w14:paraId="7E6475A5" w14:textId="77777777" w:rsidR="00721A14" w:rsidRPr="00467AD4" w:rsidRDefault="00721A14" w:rsidP="00721A14">
      <w:pPr>
        <w:numPr>
          <w:ilvl w:val="0"/>
          <w:numId w:val="14"/>
        </w:numPr>
        <w:spacing w:line="360" w:lineRule="auto"/>
        <w:rPr>
          <w:color w:val="000000" w:themeColor="text1"/>
        </w:rPr>
      </w:pPr>
      <w:r w:rsidRPr="00467AD4">
        <w:rPr>
          <w:color w:val="000000" w:themeColor="text1"/>
        </w:rPr>
        <w:t>Identifisere omgivelsesfaktorer som er relevant for deres funksjon i det daglige</w:t>
      </w:r>
    </w:p>
    <w:p w14:paraId="6F023765" w14:textId="77777777" w:rsidR="00624496" w:rsidRPr="00467AD4" w:rsidRDefault="00D44A76" w:rsidP="00721A14">
      <w:pPr>
        <w:numPr>
          <w:ilvl w:val="0"/>
          <w:numId w:val="14"/>
        </w:numPr>
        <w:spacing w:line="360" w:lineRule="auto"/>
        <w:rPr>
          <w:color w:val="000000" w:themeColor="text1"/>
        </w:rPr>
      </w:pPr>
      <w:r w:rsidRPr="00122E08">
        <w:t xml:space="preserve">Innhente </w:t>
      </w:r>
      <w:r w:rsidR="00E90876" w:rsidRPr="00122E08">
        <w:t>kunnskap</w:t>
      </w:r>
      <w:r w:rsidR="00DE2C54" w:rsidRPr="00122E08">
        <w:t xml:space="preserve"> som er i tråd med Kunnskapsbasert praksis (KBP)</w:t>
      </w:r>
      <w:r w:rsidRPr="00122E08">
        <w:t xml:space="preserve"> som er nødvendig </w:t>
      </w:r>
      <w:r w:rsidRPr="00467AD4">
        <w:rPr>
          <w:color w:val="000000" w:themeColor="text1"/>
        </w:rPr>
        <w:t>for å oppnå det som står i punktene over</w:t>
      </w:r>
    </w:p>
    <w:p w14:paraId="431412A8" w14:textId="77777777" w:rsidR="0068075A" w:rsidRPr="00467AD4" w:rsidRDefault="0068075A" w:rsidP="009974EA">
      <w:pPr>
        <w:pStyle w:val="Listeavsnitt"/>
        <w:numPr>
          <w:ilvl w:val="0"/>
          <w:numId w:val="14"/>
        </w:numPr>
        <w:spacing w:before="100" w:beforeAutospacing="1" w:after="72" w:line="360" w:lineRule="auto"/>
        <w:rPr>
          <w:color w:val="000000" w:themeColor="text1"/>
        </w:rPr>
      </w:pPr>
      <w:r w:rsidRPr="00467AD4">
        <w:rPr>
          <w:color w:val="000000" w:themeColor="text1"/>
        </w:rPr>
        <w:t>Få erfaring med planlegging og evaluering av miljøarbeid, gjerne fra flere arenaer</w:t>
      </w:r>
    </w:p>
    <w:p w14:paraId="741C7F56" w14:textId="77777777" w:rsidR="0068075A" w:rsidRPr="00467AD4" w:rsidRDefault="0068075A" w:rsidP="009974EA">
      <w:pPr>
        <w:numPr>
          <w:ilvl w:val="0"/>
          <w:numId w:val="14"/>
        </w:numPr>
        <w:spacing w:line="360" w:lineRule="auto"/>
        <w:rPr>
          <w:color w:val="000000" w:themeColor="text1"/>
        </w:rPr>
      </w:pPr>
      <w:r w:rsidRPr="00467AD4">
        <w:rPr>
          <w:color w:val="000000" w:themeColor="text1"/>
        </w:rPr>
        <w:t>Få erfaring med tverrprofesjonelt samarbeid</w:t>
      </w:r>
    </w:p>
    <w:p w14:paraId="044DEAF3" w14:textId="77777777" w:rsidR="00721A14" w:rsidRPr="00467AD4" w:rsidRDefault="00721A14" w:rsidP="00721A14">
      <w:pPr>
        <w:numPr>
          <w:ilvl w:val="0"/>
          <w:numId w:val="14"/>
        </w:numPr>
        <w:spacing w:before="100" w:beforeAutospacing="1" w:after="72" w:line="360" w:lineRule="auto"/>
        <w:rPr>
          <w:color w:val="000000" w:themeColor="text1"/>
        </w:rPr>
      </w:pPr>
      <w:r w:rsidRPr="00467AD4">
        <w:rPr>
          <w:color w:val="000000" w:themeColor="text1"/>
        </w:rPr>
        <w:t>Identifisere problemstillinger og etiske dilemma knyttet til selvbestemmelse</w:t>
      </w:r>
    </w:p>
    <w:p w14:paraId="3C3B248D" w14:textId="1BA2D411" w:rsidR="00592E26" w:rsidRPr="002564C9" w:rsidRDefault="00487B8D" w:rsidP="009974EA">
      <w:pPr>
        <w:numPr>
          <w:ilvl w:val="0"/>
          <w:numId w:val="14"/>
        </w:numPr>
        <w:spacing w:before="100" w:beforeAutospacing="1" w:after="72" w:line="360" w:lineRule="auto"/>
        <w:rPr>
          <w:color w:val="000000" w:themeColor="text1"/>
        </w:rPr>
      </w:pPr>
      <w:r w:rsidRPr="002564C9">
        <w:rPr>
          <w:color w:val="000000" w:themeColor="text1"/>
        </w:rPr>
        <w:t>P</w:t>
      </w:r>
      <w:r w:rsidR="002E4EB9" w:rsidRPr="002564C9">
        <w:rPr>
          <w:color w:val="000000" w:themeColor="text1"/>
        </w:rPr>
        <w:t>lanlegge,</w:t>
      </w:r>
      <w:r w:rsidR="00CB3026" w:rsidRPr="002564C9">
        <w:rPr>
          <w:color w:val="000000" w:themeColor="text1"/>
        </w:rPr>
        <w:t xml:space="preserve"> </w:t>
      </w:r>
      <w:r w:rsidR="002E4EB9" w:rsidRPr="002564C9">
        <w:rPr>
          <w:color w:val="000000" w:themeColor="text1"/>
        </w:rPr>
        <w:t>gjennomfø</w:t>
      </w:r>
      <w:r w:rsidR="00CB3026" w:rsidRPr="002564C9">
        <w:rPr>
          <w:color w:val="000000" w:themeColor="text1"/>
        </w:rPr>
        <w:t>re og ev</w:t>
      </w:r>
      <w:r w:rsidR="00B31DDD" w:rsidRPr="002564C9">
        <w:rPr>
          <w:color w:val="000000" w:themeColor="text1"/>
        </w:rPr>
        <w:t xml:space="preserve">aluere et konkret </w:t>
      </w:r>
      <w:r w:rsidR="00CF0151" w:rsidRPr="002564C9">
        <w:rPr>
          <w:color w:val="000000" w:themeColor="text1"/>
        </w:rPr>
        <w:t>aktivitets</w:t>
      </w:r>
      <w:r w:rsidR="00B31DDD" w:rsidRPr="002564C9">
        <w:rPr>
          <w:color w:val="000000" w:themeColor="text1"/>
        </w:rPr>
        <w:t>tiltak</w:t>
      </w:r>
      <w:r w:rsidR="00190F3C" w:rsidRPr="002564C9">
        <w:rPr>
          <w:color w:val="000000" w:themeColor="text1"/>
        </w:rPr>
        <w:t xml:space="preserve">. </w:t>
      </w:r>
    </w:p>
    <w:p w14:paraId="43F5F882" w14:textId="77777777" w:rsidR="002E4EB9" w:rsidRPr="00467AD4" w:rsidRDefault="00A36EEE" w:rsidP="009974EA">
      <w:pPr>
        <w:numPr>
          <w:ilvl w:val="0"/>
          <w:numId w:val="14"/>
        </w:numPr>
        <w:spacing w:before="100" w:beforeAutospacing="1" w:after="72" w:line="360" w:lineRule="auto"/>
        <w:rPr>
          <w:color w:val="000000" w:themeColor="text1"/>
        </w:rPr>
      </w:pPr>
      <w:r w:rsidRPr="00467AD4">
        <w:rPr>
          <w:color w:val="000000" w:themeColor="text1"/>
        </w:rPr>
        <w:t xml:space="preserve">Benytte deg av </w:t>
      </w:r>
      <w:r w:rsidR="001228A5" w:rsidRPr="00467AD4">
        <w:rPr>
          <w:color w:val="000000" w:themeColor="text1"/>
        </w:rPr>
        <w:t>tildelt</w:t>
      </w:r>
      <w:r w:rsidR="00B47553">
        <w:rPr>
          <w:color w:val="000000" w:themeColor="text1"/>
        </w:rPr>
        <w:t>e</w:t>
      </w:r>
      <w:r w:rsidR="001228A5" w:rsidRPr="00467AD4">
        <w:rPr>
          <w:color w:val="000000" w:themeColor="text1"/>
        </w:rPr>
        <w:t xml:space="preserve"> </w:t>
      </w:r>
      <w:r w:rsidRPr="00467AD4">
        <w:rPr>
          <w:color w:val="000000" w:themeColor="text1"/>
        </w:rPr>
        <w:t>veiledningsressurs</w:t>
      </w:r>
      <w:r w:rsidR="00E90876">
        <w:rPr>
          <w:color w:val="000000" w:themeColor="text1"/>
        </w:rPr>
        <w:t>er</w:t>
      </w:r>
      <w:r w:rsidR="001228A5" w:rsidRPr="00467AD4">
        <w:rPr>
          <w:color w:val="000000" w:themeColor="text1"/>
        </w:rPr>
        <w:t xml:space="preserve"> for å </w:t>
      </w:r>
      <w:r w:rsidRPr="00467AD4">
        <w:rPr>
          <w:color w:val="000000" w:themeColor="text1"/>
        </w:rPr>
        <w:t>få mest mulig utbytte av din praksis</w:t>
      </w:r>
      <w:r w:rsidR="00C41823" w:rsidRPr="00467AD4">
        <w:rPr>
          <w:color w:val="000000" w:themeColor="text1"/>
        </w:rPr>
        <w:t xml:space="preserve"> </w:t>
      </w:r>
    </w:p>
    <w:p w14:paraId="4E4B7169" w14:textId="77777777" w:rsidR="00C41823" w:rsidRPr="00467AD4" w:rsidRDefault="002E4EB9" w:rsidP="009974EA">
      <w:pPr>
        <w:numPr>
          <w:ilvl w:val="0"/>
          <w:numId w:val="14"/>
        </w:numPr>
        <w:spacing w:before="100" w:beforeAutospacing="1" w:after="72" w:line="360" w:lineRule="auto"/>
        <w:rPr>
          <w:color w:val="000000" w:themeColor="text1"/>
        </w:rPr>
      </w:pPr>
      <w:r w:rsidRPr="00467AD4">
        <w:rPr>
          <w:color w:val="000000" w:themeColor="text1"/>
        </w:rPr>
        <w:t>R</w:t>
      </w:r>
      <w:r w:rsidR="00C41823" w:rsidRPr="00467AD4">
        <w:rPr>
          <w:color w:val="000000" w:themeColor="text1"/>
        </w:rPr>
        <w:t>eflektere kritisk over egen og andres væremåte i samhandling med bruker</w:t>
      </w:r>
    </w:p>
    <w:p w14:paraId="3F4AAF59" w14:textId="77777777" w:rsidR="00B37B41" w:rsidRPr="00467AD4" w:rsidRDefault="00621BC7" w:rsidP="009974EA">
      <w:pPr>
        <w:numPr>
          <w:ilvl w:val="0"/>
          <w:numId w:val="14"/>
        </w:numPr>
        <w:spacing w:before="100" w:beforeAutospacing="1" w:after="72" w:line="360" w:lineRule="auto"/>
        <w:rPr>
          <w:color w:val="000000" w:themeColor="text1"/>
        </w:rPr>
      </w:pPr>
      <w:r w:rsidRPr="00467AD4">
        <w:rPr>
          <w:color w:val="000000" w:themeColor="text1"/>
        </w:rPr>
        <w:t>Forholde</w:t>
      </w:r>
      <w:r w:rsidR="004C6734" w:rsidRPr="00467AD4">
        <w:rPr>
          <w:color w:val="000000" w:themeColor="text1"/>
        </w:rPr>
        <w:t xml:space="preserve"> deg aktivt til hvordan praksisen også utfordrer deg på mer pe</w:t>
      </w:r>
      <w:r w:rsidRPr="00467AD4">
        <w:rPr>
          <w:color w:val="000000" w:themeColor="text1"/>
        </w:rPr>
        <w:t>rsonlig plan</w:t>
      </w:r>
      <w:r w:rsidR="004C6734" w:rsidRPr="00467AD4">
        <w:rPr>
          <w:color w:val="000000" w:themeColor="text1"/>
        </w:rPr>
        <w:t xml:space="preserve">. </w:t>
      </w:r>
    </w:p>
    <w:p w14:paraId="2F35B9E2" w14:textId="77777777" w:rsidR="00125E2B" w:rsidRPr="00122E08" w:rsidRDefault="002538A3" w:rsidP="000F38C1">
      <w:pPr>
        <w:spacing w:before="100" w:beforeAutospacing="1" w:after="72" w:line="360" w:lineRule="auto"/>
      </w:pPr>
      <w:r w:rsidRPr="00467AD4">
        <w:rPr>
          <w:color w:val="000000" w:themeColor="text1"/>
        </w:rPr>
        <w:t>S</w:t>
      </w:r>
      <w:r w:rsidR="00621BC7" w:rsidRPr="00467AD4">
        <w:rPr>
          <w:color w:val="000000" w:themeColor="text1"/>
        </w:rPr>
        <w:t xml:space="preserve">ituasjoner, hendelser, personer og muligheter i praksis kan på en side være </w:t>
      </w:r>
      <w:r w:rsidRPr="00467AD4">
        <w:rPr>
          <w:color w:val="000000" w:themeColor="text1"/>
        </w:rPr>
        <w:t>utfordrende</w:t>
      </w:r>
      <w:r w:rsidR="004C6734" w:rsidRPr="00467AD4">
        <w:rPr>
          <w:color w:val="000000" w:themeColor="text1"/>
        </w:rPr>
        <w:t>,</w:t>
      </w:r>
      <w:r w:rsidR="00621BC7" w:rsidRPr="00467AD4">
        <w:rPr>
          <w:color w:val="000000" w:themeColor="text1"/>
        </w:rPr>
        <w:t xml:space="preserve"> men på den andre </w:t>
      </w:r>
      <w:r w:rsidR="00D7736A" w:rsidRPr="00467AD4">
        <w:rPr>
          <w:color w:val="000000" w:themeColor="text1"/>
        </w:rPr>
        <w:t xml:space="preserve">siden </w:t>
      </w:r>
      <w:r w:rsidR="00621BC7" w:rsidRPr="00467AD4">
        <w:rPr>
          <w:color w:val="000000" w:themeColor="text1"/>
        </w:rPr>
        <w:t xml:space="preserve">tilby deg muligheter for </w:t>
      </w:r>
      <w:r w:rsidR="004C6734" w:rsidRPr="00467AD4">
        <w:rPr>
          <w:color w:val="000000" w:themeColor="text1"/>
        </w:rPr>
        <w:t>p</w:t>
      </w:r>
      <w:r w:rsidR="00621BC7" w:rsidRPr="00467AD4">
        <w:rPr>
          <w:color w:val="000000" w:themeColor="text1"/>
        </w:rPr>
        <w:t xml:space="preserve">ersonlig </w:t>
      </w:r>
      <w:r w:rsidRPr="00467AD4">
        <w:rPr>
          <w:color w:val="000000" w:themeColor="text1"/>
        </w:rPr>
        <w:t xml:space="preserve">vekst. </w:t>
      </w:r>
      <w:r w:rsidR="004C6734" w:rsidRPr="00467AD4">
        <w:rPr>
          <w:color w:val="000000" w:themeColor="text1"/>
        </w:rPr>
        <w:t>I mange tilfeller vil det som utfordrer deg kunne knyttes opp mot faglige og etiske dilemma i tjenesteytingen.</w:t>
      </w:r>
      <w:r w:rsidR="00272C88" w:rsidRPr="00467AD4">
        <w:rPr>
          <w:color w:val="000000" w:themeColor="text1"/>
        </w:rPr>
        <w:t xml:space="preserve"> I </w:t>
      </w:r>
      <w:r w:rsidR="00272C88" w:rsidRPr="00467AD4">
        <w:rPr>
          <w:color w:val="000000" w:themeColor="text1"/>
        </w:rPr>
        <w:lastRenderedPageBreak/>
        <w:t xml:space="preserve">praksisplanen skal du </w:t>
      </w:r>
      <w:r w:rsidR="00DC0401" w:rsidRPr="00467AD4">
        <w:rPr>
          <w:color w:val="000000" w:themeColor="text1"/>
        </w:rPr>
        <w:t>også formulere</w:t>
      </w:r>
      <w:r w:rsidR="00272C88" w:rsidRPr="00467AD4">
        <w:rPr>
          <w:color w:val="000000" w:themeColor="text1"/>
        </w:rPr>
        <w:t xml:space="preserve"> personlige mål og </w:t>
      </w:r>
      <w:r w:rsidR="00DC0401" w:rsidRPr="00467AD4">
        <w:rPr>
          <w:color w:val="000000" w:themeColor="text1"/>
        </w:rPr>
        <w:t>beskrive hvordan du planlegger å arbeide</w:t>
      </w:r>
      <w:r w:rsidR="00272C88" w:rsidRPr="00467AD4">
        <w:rPr>
          <w:color w:val="000000" w:themeColor="text1"/>
        </w:rPr>
        <w:t xml:space="preserve"> </w:t>
      </w:r>
      <w:r w:rsidR="00272C88" w:rsidRPr="00122E08">
        <w:t>med de</w:t>
      </w:r>
      <w:r w:rsidR="00C3033B" w:rsidRPr="00122E08">
        <w:t>n</w:t>
      </w:r>
      <w:r w:rsidR="00272C88" w:rsidRPr="00122E08">
        <w:t xml:space="preserve">. </w:t>
      </w:r>
      <w:r w:rsidR="004C6734" w:rsidRPr="00122E08">
        <w:t xml:space="preserve"> </w:t>
      </w:r>
    </w:p>
    <w:p w14:paraId="3B28D0B1" w14:textId="15FD673E" w:rsidR="00F52E9B" w:rsidRPr="00467AD4" w:rsidRDefault="00281264" w:rsidP="00373459">
      <w:pPr>
        <w:pStyle w:val="Overskrift1"/>
        <w:numPr>
          <w:ilvl w:val="0"/>
          <w:numId w:val="0"/>
        </w:numPr>
        <w:ind w:left="360" w:hanging="360"/>
        <w:rPr>
          <w:color w:val="000000" w:themeColor="text1"/>
        </w:rPr>
      </w:pPr>
      <w:bookmarkStart w:id="9" w:name="_Toc465777342"/>
      <w:bookmarkStart w:id="10" w:name="_Toc57213686"/>
      <w:r>
        <w:rPr>
          <w:color w:val="000000" w:themeColor="text1"/>
        </w:rPr>
        <w:t>5.</w:t>
      </w:r>
      <w:r w:rsidR="00B26690">
        <w:rPr>
          <w:color w:val="000000" w:themeColor="text1"/>
        </w:rPr>
        <w:t xml:space="preserve"> </w:t>
      </w:r>
      <w:r w:rsidR="00F52E9B" w:rsidRPr="00467AD4">
        <w:rPr>
          <w:color w:val="000000" w:themeColor="text1"/>
        </w:rPr>
        <w:t>Kontaktlærer</w:t>
      </w:r>
      <w:bookmarkEnd w:id="9"/>
      <w:bookmarkEnd w:id="10"/>
    </w:p>
    <w:p w14:paraId="27DAFBFB" w14:textId="1CA3CD3F" w:rsidR="00F52E9B" w:rsidRPr="00467AD4" w:rsidRDefault="00F52E9B" w:rsidP="009974EA">
      <w:pPr>
        <w:spacing w:line="360" w:lineRule="auto"/>
        <w:rPr>
          <w:color w:val="000000" w:themeColor="text1"/>
        </w:rPr>
      </w:pPr>
      <w:r w:rsidRPr="00467AD4">
        <w:rPr>
          <w:color w:val="000000" w:themeColor="text1"/>
        </w:rPr>
        <w:t xml:space="preserve">Kontaktlærer vil du møte i </w:t>
      </w:r>
      <w:r w:rsidR="0078232E" w:rsidRPr="00A56073">
        <w:rPr>
          <w:color w:val="000000" w:themeColor="text1"/>
        </w:rPr>
        <w:t>praksissamlinger på skolen, på praksis</w:t>
      </w:r>
      <w:r w:rsidR="00A56073" w:rsidRPr="00A56073">
        <w:rPr>
          <w:color w:val="000000" w:themeColor="text1"/>
        </w:rPr>
        <w:t>møter</w:t>
      </w:r>
      <w:r w:rsidR="0078232E" w:rsidRPr="00467AD4">
        <w:rPr>
          <w:color w:val="000000" w:themeColor="text1"/>
        </w:rPr>
        <w:t xml:space="preserve"> og som veileder på </w:t>
      </w:r>
      <w:r w:rsidR="00D7736A" w:rsidRPr="001B33DA">
        <w:t xml:space="preserve">eksamensoppgaven </w:t>
      </w:r>
      <w:r w:rsidRPr="001B33DA">
        <w:t>under</w:t>
      </w:r>
      <w:r w:rsidR="00A35FCE" w:rsidRPr="001B33DA">
        <w:t xml:space="preserve">veis i </w:t>
      </w:r>
      <w:r w:rsidRPr="001B33DA">
        <w:t xml:space="preserve">praksis. Kontaktlærer </w:t>
      </w:r>
      <w:r w:rsidRPr="00467AD4">
        <w:rPr>
          <w:color w:val="000000" w:themeColor="text1"/>
        </w:rPr>
        <w:t>er</w:t>
      </w:r>
      <w:r w:rsidR="00C3033B">
        <w:rPr>
          <w:color w:val="000000" w:themeColor="text1"/>
        </w:rPr>
        <w:t xml:space="preserve"> </w:t>
      </w:r>
      <w:r w:rsidRPr="00467AD4">
        <w:rPr>
          <w:color w:val="000000" w:themeColor="text1"/>
        </w:rPr>
        <w:t xml:space="preserve">en støtte i din </w:t>
      </w:r>
      <w:r w:rsidR="006F59D5" w:rsidRPr="00467AD4">
        <w:rPr>
          <w:color w:val="000000" w:themeColor="text1"/>
        </w:rPr>
        <w:t>lærings</w:t>
      </w:r>
      <w:r w:rsidRPr="00467AD4">
        <w:rPr>
          <w:color w:val="000000" w:themeColor="text1"/>
        </w:rPr>
        <w:t xml:space="preserve">prosess </w:t>
      </w:r>
      <w:r w:rsidR="006F59D5" w:rsidRPr="00467AD4">
        <w:rPr>
          <w:color w:val="000000" w:themeColor="text1"/>
        </w:rPr>
        <w:t xml:space="preserve">og samarbeid </w:t>
      </w:r>
      <w:r w:rsidRPr="00467AD4">
        <w:rPr>
          <w:color w:val="000000" w:themeColor="text1"/>
        </w:rPr>
        <w:t xml:space="preserve">med praksissted og praksisveileder. </w:t>
      </w:r>
      <w:r w:rsidRPr="00122E08">
        <w:t>Kontaktlærer bidra</w:t>
      </w:r>
      <w:r w:rsidR="00C3033B" w:rsidRPr="00122E08">
        <w:t>r</w:t>
      </w:r>
      <w:r w:rsidRPr="00122E08">
        <w:t xml:space="preserve"> til at du i praksisen </w:t>
      </w:r>
      <w:r w:rsidRPr="00467AD4">
        <w:rPr>
          <w:color w:val="000000" w:themeColor="text1"/>
        </w:rPr>
        <w:t>møter de rette utfordringene i passe mengder – ut fra din erfaring og dine lærebehov. Han eller hun</w:t>
      </w:r>
      <w:r w:rsidR="00ED4E5E">
        <w:rPr>
          <w:color w:val="000000" w:themeColor="text1"/>
        </w:rPr>
        <w:t xml:space="preserve"> </w:t>
      </w:r>
      <w:r w:rsidRPr="00122E08">
        <w:t>bidra</w:t>
      </w:r>
      <w:r w:rsidR="00C3033B" w:rsidRPr="00122E08">
        <w:t>r</w:t>
      </w:r>
      <w:r w:rsidRPr="00122E08">
        <w:t xml:space="preserve"> t</w:t>
      </w:r>
      <w:r w:rsidRPr="00467AD4">
        <w:rPr>
          <w:color w:val="000000" w:themeColor="text1"/>
        </w:rPr>
        <w:t xml:space="preserve">il at du og praksisveileder samarbeider godt, og at dine rettigheter som student ivaretas. Du oppfordres til å bruke kontaktlærer aktivt som ressurs underveis i praksisen din. Både du og praksisveileder har et ansvar for å involvere kontaktlærer ved behov. </w:t>
      </w:r>
    </w:p>
    <w:p w14:paraId="17019252" w14:textId="77777777" w:rsidR="00E84D09" w:rsidRPr="00467AD4" w:rsidRDefault="00F52E9B" w:rsidP="009974EA">
      <w:pPr>
        <w:spacing w:line="360" w:lineRule="auto"/>
        <w:rPr>
          <w:color w:val="000000" w:themeColor="text1"/>
        </w:rPr>
      </w:pPr>
      <w:r w:rsidRPr="00467AD4">
        <w:rPr>
          <w:color w:val="000000" w:themeColor="text1"/>
        </w:rPr>
        <w:t>Kontaktlærer står sentralt i evalue</w:t>
      </w:r>
      <w:r w:rsidR="00FD0797" w:rsidRPr="00467AD4">
        <w:rPr>
          <w:color w:val="000000" w:themeColor="text1"/>
        </w:rPr>
        <w:t>r</w:t>
      </w:r>
      <w:r w:rsidR="00774B9E" w:rsidRPr="00467AD4">
        <w:rPr>
          <w:color w:val="000000" w:themeColor="text1"/>
        </w:rPr>
        <w:t>inge</w:t>
      </w:r>
      <w:r w:rsidR="00C70F5B" w:rsidRPr="00467AD4">
        <w:rPr>
          <w:color w:val="000000" w:themeColor="text1"/>
        </w:rPr>
        <w:t>n av din praksis.</w:t>
      </w:r>
    </w:p>
    <w:p w14:paraId="325707DE" w14:textId="356E80AD" w:rsidR="00F52E9B" w:rsidRPr="00467AD4" w:rsidRDefault="00281264" w:rsidP="00373459">
      <w:pPr>
        <w:pStyle w:val="Overskrift1"/>
        <w:numPr>
          <w:ilvl w:val="0"/>
          <w:numId w:val="0"/>
        </w:numPr>
        <w:ind w:left="360" w:hanging="360"/>
        <w:rPr>
          <w:color w:val="000000" w:themeColor="text1"/>
        </w:rPr>
      </w:pPr>
      <w:bookmarkStart w:id="11" w:name="_Toc465777343"/>
      <w:bookmarkStart w:id="12" w:name="_Toc57213687"/>
      <w:r>
        <w:rPr>
          <w:color w:val="000000" w:themeColor="text1"/>
        </w:rPr>
        <w:t>6.</w:t>
      </w:r>
      <w:r w:rsidR="00B26690">
        <w:rPr>
          <w:color w:val="000000" w:themeColor="text1"/>
        </w:rPr>
        <w:t xml:space="preserve"> </w:t>
      </w:r>
      <w:r w:rsidR="00F52E9B" w:rsidRPr="00467AD4">
        <w:rPr>
          <w:color w:val="000000" w:themeColor="text1"/>
        </w:rPr>
        <w:t>Praksisveileder</w:t>
      </w:r>
      <w:bookmarkEnd w:id="11"/>
      <w:bookmarkEnd w:id="12"/>
    </w:p>
    <w:p w14:paraId="4FD58C57" w14:textId="77777777" w:rsidR="00F52E9B" w:rsidRPr="00122E08" w:rsidRDefault="00F52E9B" w:rsidP="009974EA">
      <w:pPr>
        <w:spacing w:line="360" w:lineRule="auto"/>
      </w:pPr>
      <w:r w:rsidRPr="00467AD4">
        <w:rPr>
          <w:color w:val="000000" w:themeColor="text1"/>
        </w:rPr>
        <w:t xml:space="preserve">Praksisveileder er din sentrale samarbeidspartner på praksisplassen. </w:t>
      </w:r>
      <w:r w:rsidRPr="00122E08">
        <w:t>Han eller hun</w:t>
      </w:r>
      <w:r w:rsidR="00C70F5B" w:rsidRPr="00122E08">
        <w:t xml:space="preserve"> ha</w:t>
      </w:r>
      <w:r w:rsidR="00C3033B" w:rsidRPr="00122E08">
        <w:t>r</w:t>
      </w:r>
      <w:r w:rsidR="00C70F5B" w:rsidRPr="00122E08">
        <w:t xml:space="preserve"> god kjennskap til </w:t>
      </w:r>
      <w:r w:rsidRPr="00122E08">
        <w:t>miljøet og menneskene du møter i praksis, og fungere</w:t>
      </w:r>
      <w:r w:rsidR="00C3033B" w:rsidRPr="00122E08">
        <w:t>r</w:t>
      </w:r>
      <w:r w:rsidRPr="00122E08">
        <w:t xml:space="preserve"> som en faglig og personlig støtte for deg. Hvor mye av tiden i praksis du konkret går sammen med veileder vil variere fra praksisplass til praksisplass. </w:t>
      </w:r>
      <w:r w:rsidR="00AA251B" w:rsidRPr="00122E08">
        <w:t xml:space="preserve">Uansett </w:t>
      </w:r>
      <w:r w:rsidR="005B46D5" w:rsidRPr="00122E08">
        <w:t>sikrer veileder</w:t>
      </w:r>
      <w:r w:rsidRPr="00122E08">
        <w:t xml:space="preserve"> deg hensiktsmessig grad av oppfølging, enten selv eller fra andre sentrale personer på praksisplassen.</w:t>
      </w:r>
      <w:r w:rsidR="00AA251B" w:rsidRPr="00122E08">
        <w:t xml:space="preserve"> </w:t>
      </w:r>
      <w:r w:rsidRPr="00122E08">
        <w:t xml:space="preserve">Praksisveileder </w:t>
      </w:r>
      <w:r w:rsidR="005B46D5" w:rsidRPr="00122E08">
        <w:t xml:space="preserve">sørger for </w:t>
      </w:r>
      <w:r w:rsidRPr="00122E08">
        <w:t>kyndig veiledning i forhold til:</w:t>
      </w:r>
    </w:p>
    <w:p w14:paraId="4E75C464" w14:textId="77777777" w:rsidR="00F52E9B" w:rsidRPr="00467AD4" w:rsidRDefault="00F52E9B" w:rsidP="009974EA">
      <w:pPr>
        <w:spacing w:line="360" w:lineRule="auto"/>
        <w:rPr>
          <w:color w:val="000000" w:themeColor="text1"/>
        </w:rPr>
      </w:pPr>
    </w:p>
    <w:p w14:paraId="16FC018E" w14:textId="77777777" w:rsidR="00F52E9B" w:rsidRPr="00467AD4" w:rsidRDefault="00F52E9B" w:rsidP="009974EA">
      <w:pPr>
        <w:numPr>
          <w:ilvl w:val="0"/>
          <w:numId w:val="1"/>
        </w:numPr>
        <w:spacing w:line="360" w:lineRule="auto"/>
        <w:rPr>
          <w:color w:val="000000" w:themeColor="text1"/>
        </w:rPr>
      </w:pPr>
      <w:r w:rsidRPr="00467AD4">
        <w:rPr>
          <w:color w:val="000000" w:themeColor="text1"/>
        </w:rPr>
        <w:t>Dine faglige refleksjoner og din bearbeiding av faglig kunnskap</w:t>
      </w:r>
    </w:p>
    <w:p w14:paraId="5CD4542A" w14:textId="77777777" w:rsidR="00F52E9B" w:rsidRPr="00467AD4" w:rsidRDefault="00F52E9B" w:rsidP="009974EA">
      <w:pPr>
        <w:numPr>
          <w:ilvl w:val="0"/>
          <w:numId w:val="1"/>
        </w:numPr>
        <w:spacing w:line="360" w:lineRule="auto"/>
        <w:rPr>
          <w:color w:val="000000" w:themeColor="text1"/>
        </w:rPr>
      </w:pPr>
      <w:r w:rsidRPr="00467AD4">
        <w:rPr>
          <w:color w:val="000000" w:themeColor="text1"/>
        </w:rPr>
        <w:t xml:space="preserve">Bevisstgjøring i forhold til følelser, holdninger, menneskesyn og etikk </w:t>
      </w:r>
    </w:p>
    <w:p w14:paraId="58ADB635" w14:textId="77777777" w:rsidR="00F52E9B" w:rsidRPr="00467AD4" w:rsidRDefault="00F52E9B" w:rsidP="009974EA">
      <w:pPr>
        <w:numPr>
          <w:ilvl w:val="0"/>
          <w:numId w:val="1"/>
        </w:numPr>
        <w:spacing w:line="360" w:lineRule="auto"/>
        <w:rPr>
          <w:color w:val="000000" w:themeColor="text1"/>
        </w:rPr>
      </w:pPr>
      <w:r w:rsidRPr="00467AD4">
        <w:rPr>
          <w:color w:val="000000" w:themeColor="text1"/>
        </w:rPr>
        <w:t>Din kommunikasjon og samhandling med andre</w:t>
      </w:r>
    </w:p>
    <w:p w14:paraId="1B33FF20" w14:textId="77777777" w:rsidR="00F52E9B" w:rsidRPr="00467AD4" w:rsidRDefault="00F52E9B" w:rsidP="009974EA">
      <w:pPr>
        <w:numPr>
          <w:ilvl w:val="0"/>
          <w:numId w:val="1"/>
        </w:numPr>
        <w:spacing w:line="360" w:lineRule="auto"/>
        <w:rPr>
          <w:color w:val="000000" w:themeColor="text1"/>
        </w:rPr>
      </w:pPr>
      <w:r w:rsidRPr="00467AD4">
        <w:rPr>
          <w:color w:val="000000" w:themeColor="text1"/>
        </w:rPr>
        <w:t>Konkret ferdighetstrening</w:t>
      </w:r>
    </w:p>
    <w:p w14:paraId="34CF295F" w14:textId="77777777" w:rsidR="00F52E9B" w:rsidRPr="00467AD4" w:rsidRDefault="00F52E9B" w:rsidP="009974EA">
      <w:pPr>
        <w:spacing w:line="360" w:lineRule="auto"/>
        <w:rPr>
          <w:color w:val="000000" w:themeColor="text1"/>
        </w:rPr>
      </w:pPr>
    </w:p>
    <w:p w14:paraId="0A72E493" w14:textId="77777777" w:rsidR="00F52E9B" w:rsidRPr="00467AD4" w:rsidRDefault="00F52E9B" w:rsidP="009974EA">
      <w:pPr>
        <w:spacing w:line="360" w:lineRule="auto"/>
        <w:rPr>
          <w:color w:val="000000" w:themeColor="text1"/>
        </w:rPr>
      </w:pPr>
      <w:r w:rsidRPr="00467AD4">
        <w:rPr>
          <w:color w:val="000000" w:themeColor="text1"/>
        </w:rPr>
        <w:t xml:space="preserve">Du har gjennom hele praksisen rett til en time uforstyrret veiledning hver uke med praksisveileder. Det er en ressurs du </w:t>
      </w:r>
      <w:r w:rsidR="002C7034">
        <w:rPr>
          <w:color w:val="000000" w:themeColor="text1"/>
        </w:rPr>
        <w:t xml:space="preserve">skal </w:t>
      </w:r>
      <w:r w:rsidRPr="00467AD4">
        <w:rPr>
          <w:color w:val="000000" w:themeColor="text1"/>
        </w:rPr>
        <w:t xml:space="preserve">benytte </w:t>
      </w:r>
      <w:r w:rsidR="002C7034">
        <w:rPr>
          <w:color w:val="000000" w:themeColor="text1"/>
        </w:rPr>
        <w:t xml:space="preserve">deg av. </w:t>
      </w:r>
      <w:r w:rsidRPr="00467AD4">
        <w:rPr>
          <w:color w:val="000000" w:themeColor="text1"/>
        </w:rPr>
        <w:t xml:space="preserve">Jo mer du forbereder deg før hver veiledning </w:t>
      </w:r>
      <w:r w:rsidR="008F428A" w:rsidRPr="00467AD4">
        <w:rPr>
          <w:color w:val="000000" w:themeColor="text1"/>
        </w:rPr>
        <w:t xml:space="preserve">jo </w:t>
      </w:r>
      <w:r w:rsidRPr="00467AD4">
        <w:rPr>
          <w:color w:val="000000" w:themeColor="text1"/>
        </w:rPr>
        <w:t>mer vil du få ut av disse timene</w:t>
      </w:r>
      <w:r w:rsidR="00977B63" w:rsidRPr="00467AD4">
        <w:rPr>
          <w:color w:val="000000" w:themeColor="text1"/>
        </w:rPr>
        <w:t>.</w:t>
      </w:r>
      <w:r w:rsidR="002C7034">
        <w:rPr>
          <w:color w:val="000000" w:themeColor="text1"/>
        </w:rPr>
        <w:t xml:space="preserve"> </w:t>
      </w:r>
      <w:r w:rsidRPr="00467AD4">
        <w:rPr>
          <w:color w:val="000000" w:themeColor="text1"/>
        </w:rPr>
        <w:t>Veileder skal være en kunnskapsressurs, men også en tenkepartner som</w:t>
      </w:r>
      <w:r w:rsidR="00977B63" w:rsidRPr="00467AD4">
        <w:rPr>
          <w:color w:val="000000" w:themeColor="text1"/>
        </w:rPr>
        <w:t xml:space="preserve"> </w:t>
      </w:r>
      <w:r w:rsidRPr="00467AD4">
        <w:rPr>
          <w:color w:val="000000" w:themeColor="text1"/>
        </w:rPr>
        <w:t>stille</w:t>
      </w:r>
      <w:r w:rsidR="00395158" w:rsidRPr="00467AD4">
        <w:rPr>
          <w:color w:val="000000" w:themeColor="text1"/>
        </w:rPr>
        <w:t>r</w:t>
      </w:r>
      <w:r w:rsidRPr="00467AD4">
        <w:rPr>
          <w:color w:val="000000" w:themeColor="text1"/>
        </w:rPr>
        <w:t xml:space="preserve"> deg relevante spørsmål, utfordre</w:t>
      </w:r>
      <w:r w:rsidR="00395158" w:rsidRPr="00467AD4">
        <w:rPr>
          <w:color w:val="000000" w:themeColor="text1"/>
        </w:rPr>
        <w:t>r</w:t>
      </w:r>
      <w:r w:rsidRPr="00467AD4">
        <w:rPr>
          <w:color w:val="000000" w:themeColor="text1"/>
        </w:rPr>
        <w:t xml:space="preserve"> deg faglig, og bistå</w:t>
      </w:r>
      <w:r w:rsidR="00395158" w:rsidRPr="00467AD4">
        <w:rPr>
          <w:color w:val="000000" w:themeColor="text1"/>
        </w:rPr>
        <w:t>r</w:t>
      </w:r>
      <w:r w:rsidRPr="00467AD4">
        <w:rPr>
          <w:color w:val="000000" w:themeColor="text1"/>
        </w:rPr>
        <w:t xml:space="preserve"> deg i selv å finne svar. </w:t>
      </w:r>
    </w:p>
    <w:p w14:paraId="74B7A4AE" w14:textId="77777777" w:rsidR="00F52E9B" w:rsidRPr="00467AD4" w:rsidRDefault="00F52E9B" w:rsidP="009974EA">
      <w:pPr>
        <w:spacing w:line="360" w:lineRule="auto"/>
        <w:rPr>
          <w:color w:val="000000" w:themeColor="text1"/>
        </w:rPr>
      </w:pPr>
    </w:p>
    <w:p w14:paraId="443599C7" w14:textId="77777777" w:rsidR="00F52E9B" w:rsidRPr="002C7034" w:rsidRDefault="00F52E9B" w:rsidP="009974EA">
      <w:pPr>
        <w:spacing w:line="360" w:lineRule="auto"/>
      </w:pPr>
      <w:r w:rsidRPr="00467AD4">
        <w:rPr>
          <w:color w:val="000000" w:themeColor="text1"/>
        </w:rPr>
        <w:lastRenderedPageBreak/>
        <w:t xml:space="preserve">I </w:t>
      </w:r>
      <w:r w:rsidR="00395158" w:rsidRPr="00467AD4">
        <w:rPr>
          <w:color w:val="000000" w:themeColor="text1"/>
        </w:rPr>
        <w:t>veilednings</w:t>
      </w:r>
      <w:r w:rsidRPr="00467AD4">
        <w:rPr>
          <w:color w:val="000000" w:themeColor="text1"/>
        </w:rPr>
        <w:t>timene kan du få hjelp til å sortere og bearbeide</w:t>
      </w:r>
      <w:r w:rsidR="00C70F5B" w:rsidRPr="00467AD4">
        <w:rPr>
          <w:color w:val="000000" w:themeColor="text1"/>
        </w:rPr>
        <w:t xml:space="preserve"> tanker og følelser du har </w:t>
      </w:r>
      <w:r w:rsidRPr="00467AD4">
        <w:rPr>
          <w:color w:val="000000" w:themeColor="text1"/>
        </w:rPr>
        <w:t>rundt episoder og situasjoner du har stått i eller observert,</w:t>
      </w:r>
      <w:r w:rsidR="00977B63" w:rsidRPr="00467AD4">
        <w:rPr>
          <w:color w:val="000000" w:themeColor="text1"/>
        </w:rPr>
        <w:t xml:space="preserve"> vurdere dine egne og andres handlinger, </w:t>
      </w:r>
      <w:r w:rsidRPr="00467AD4">
        <w:rPr>
          <w:color w:val="000000" w:themeColor="text1"/>
        </w:rPr>
        <w:t xml:space="preserve">samt planlegge nye handlinger i praksis. I </w:t>
      </w:r>
      <w:r w:rsidR="00977B63" w:rsidRPr="00467AD4">
        <w:rPr>
          <w:color w:val="000000" w:themeColor="text1"/>
        </w:rPr>
        <w:t xml:space="preserve">disse timene skal </w:t>
      </w:r>
      <w:r w:rsidRPr="00467AD4">
        <w:rPr>
          <w:color w:val="000000" w:themeColor="text1"/>
        </w:rPr>
        <w:t xml:space="preserve">du kunne teste ut og utvikle tankene og ideene dine, samt få tilbakemeldinger på </w:t>
      </w:r>
      <w:r w:rsidR="00977B63" w:rsidRPr="00467AD4">
        <w:rPr>
          <w:color w:val="000000" w:themeColor="text1"/>
        </w:rPr>
        <w:t xml:space="preserve">det du gjør </w:t>
      </w:r>
      <w:r w:rsidRPr="00467AD4">
        <w:rPr>
          <w:color w:val="000000" w:themeColor="text1"/>
        </w:rPr>
        <w:t>i praksis</w:t>
      </w:r>
      <w:r w:rsidRPr="002C7034">
        <w:t xml:space="preserve">. </w:t>
      </w:r>
      <w:r w:rsidR="0078232E" w:rsidRPr="002C7034">
        <w:t xml:space="preserve">Praksisplanen </w:t>
      </w:r>
      <w:r w:rsidRPr="002C7034">
        <w:t xml:space="preserve">din </w:t>
      </w:r>
      <w:r w:rsidR="00280925" w:rsidRPr="002C7034">
        <w:t>er</w:t>
      </w:r>
      <w:r w:rsidRPr="002C7034">
        <w:t xml:space="preserve"> fokus i veiledning</w:t>
      </w:r>
      <w:r w:rsidR="00280925" w:rsidRPr="002C7034">
        <w:t>stimene</w:t>
      </w:r>
      <w:r w:rsidRPr="002C7034">
        <w:t>.</w:t>
      </w:r>
    </w:p>
    <w:p w14:paraId="575936CA" w14:textId="77777777" w:rsidR="00F52E9B" w:rsidRPr="00467AD4" w:rsidRDefault="00F52E9B" w:rsidP="009974EA">
      <w:pPr>
        <w:spacing w:line="360" w:lineRule="auto"/>
        <w:rPr>
          <w:color w:val="000000" w:themeColor="text1"/>
        </w:rPr>
      </w:pPr>
    </w:p>
    <w:p w14:paraId="1497D8E0" w14:textId="77777777" w:rsidR="006A6515" w:rsidRPr="00467AD4" w:rsidRDefault="00F52E9B" w:rsidP="009974EA">
      <w:pPr>
        <w:spacing w:line="360" w:lineRule="auto"/>
        <w:rPr>
          <w:color w:val="000000" w:themeColor="text1"/>
        </w:rPr>
      </w:pPr>
      <w:r w:rsidRPr="00467AD4">
        <w:rPr>
          <w:color w:val="000000" w:themeColor="text1"/>
        </w:rPr>
        <w:t xml:space="preserve">Praksisveileder gjennomfører vanligvis </w:t>
      </w:r>
      <w:r w:rsidRPr="002C7034">
        <w:t>slu</w:t>
      </w:r>
      <w:r w:rsidR="00AA251B" w:rsidRPr="002C7034">
        <w:t>ttevalueringsmøte</w:t>
      </w:r>
      <w:r w:rsidR="00280925" w:rsidRPr="002C7034">
        <w:t>t</w:t>
      </w:r>
      <w:r w:rsidR="00AA251B" w:rsidRPr="002C7034">
        <w:t xml:space="preserve"> alene med deg</w:t>
      </w:r>
      <w:r w:rsidR="00280925" w:rsidRPr="002C7034">
        <w:t>,</w:t>
      </w:r>
      <w:r w:rsidR="00AA251B" w:rsidRPr="002C7034">
        <w:t xml:space="preserve"> og har </w:t>
      </w:r>
      <w:r w:rsidR="00AA251B" w:rsidRPr="00467AD4">
        <w:rPr>
          <w:color w:val="000000" w:themeColor="text1"/>
        </w:rPr>
        <w:t xml:space="preserve">ansvar for at </w:t>
      </w:r>
      <w:r w:rsidRPr="00467AD4">
        <w:rPr>
          <w:color w:val="000000" w:themeColor="text1"/>
        </w:rPr>
        <w:t>sluttevalueringsskjema</w:t>
      </w:r>
      <w:r w:rsidR="00AA251B" w:rsidRPr="00467AD4">
        <w:rPr>
          <w:color w:val="000000" w:themeColor="text1"/>
        </w:rPr>
        <w:t>et fylles ut</w:t>
      </w:r>
      <w:r w:rsidRPr="00467AD4">
        <w:rPr>
          <w:color w:val="000000" w:themeColor="text1"/>
        </w:rPr>
        <w:t xml:space="preserve">. På møtet går dere gjennom praksisveileders evaluering og </w:t>
      </w:r>
      <w:r w:rsidR="00D57031" w:rsidRPr="00467AD4">
        <w:rPr>
          <w:color w:val="000000" w:themeColor="text1"/>
        </w:rPr>
        <w:t>kriteriene for å bestå praksis</w:t>
      </w:r>
      <w:r w:rsidRPr="00467AD4">
        <w:rPr>
          <w:color w:val="000000" w:themeColor="text1"/>
        </w:rPr>
        <w:t>.</w:t>
      </w:r>
    </w:p>
    <w:p w14:paraId="2067B5A9" w14:textId="6B4B4DCD" w:rsidR="00F52E9B" w:rsidRPr="000F4E6E" w:rsidRDefault="00281264" w:rsidP="00373459">
      <w:pPr>
        <w:pStyle w:val="Overskrift1"/>
        <w:numPr>
          <w:ilvl w:val="0"/>
          <w:numId w:val="0"/>
        </w:numPr>
        <w:ind w:left="360" w:hanging="360"/>
        <w:rPr>
          <w:color w:val="000000" w:themeColor="text1"/>
        </w:rPr>
      </w:pPr>
      <w:bookmarkStart w:id="13" w:name="_Toc465777344"/>
      <w:bookmarkStart w:id="14" w:name="_Toc57213688"/>
      <w:r>
        <w:rPr>
          <w:color w:val="000000" w:themeColor="text1"/>
        </w:rPr>
        <w:t>7.</w:t>
      </w:r>
      <w:r w:rsidR="00B26690">
        <w:rPr>
          <w:color w:val="000000" w:themeColor="text1"/>
        </w:rPr>
        <w:t xml:space="preserve"> </w:t>
      </w:r>
      <w:r w:rsidR="0004590A" w:rsidRPr="000F4E6E">
        <w:rPr>
          <w:color w:val="000000" w:themeColor="text1"/>
        </w:rPr>
        <w:t>Praksis</w:t>
      </w:r>
      <w:bookmarkEnd w:id="13"/>
      <w:r w:rsidR="00A56073" w:rsidRPr="000F4E6E">
        <w:rPr>
          <w:color w:val="000000" w:themeColor="text1"/>
        </w:rPr>
        <w:t>møter</w:t>
      </w:r>
      <w:bookmarkEnd w:id="14"/>
      <w:r w:rsidR="0004590A" w:rsidRPr="000F4E6E">
        <w:rPr>
          <w:color w:val="000000" w:themeColor="text1"/>
        </w:rPr>
        <w:t xml:space="preserve"> </w:t>
      </w:r>
    </w:p>
    <w:p w14:paraId="45B0D548" w14:textId="7A43C02B" w:rsidR="0004590A" w:rsidRPr="00467AD4" w:rsidRDefault="0004590A" w:rsidP="009974EA">
      <w:pPr>
        <w:spacing w:line="360" w:lineRule="auto"/>
        <w:rPr>
          <w:b/>
          <w:color w:val="000000" w:themeColor="text1"/>
        </w:rPr>
      </w:pPr>
      <w:r w:rsidRPr="000F4E6E">
        <w:rPr>
          <w:color w:val="000000" w:themeColor="text1"/>
        </w:rPr>
        <w:t xml:space="preserve">I løpet </w:t>
      </w:r>
      <w:r w:rsidR="00B26690">
        <w:rPr>
          <w:color w:val="000000" w:themeColor="text1"/>
        </w:rPr>
        <w:t xml:space="preserve">av </w:t>
      </w:r>
      <w:r w:rsidR="000F4E6E" w:rsidRPr="000F4E6E">
        <w:rPr>
          <w:color w:val="000000" w:themeColor="text1"/>
        </w:rPr>
        <w:t>praksisperioden</w:t>
      </w:r>
      <w:r w:rsidRPr="000F4E6E">
        <w:rPr>
          <w:color w:val="000000" w:themeColor="text1"/>
        </w:rPr>
        <w:t xml:space="preserve"> vil </w:t>
      </w:r>
      <w:r w:rsidR="00EB3215" w:rsidRPr="000F4E6E">
        <w:rPr>
          <w:color w:val="000000" w:themeColor="text1"/>
        </w:rPr>
        <w:t xml:space="preserve">kontaktlæreren din </w:t>
      </w:r>
      <w:r w:rsidR="002C7034" w:rsidRPr="000F4E6E">
        <w:rPr>
          <w:color w:val="000000" w:themeColor="text1"/>
        </w:rPr>
        <w:t xml:space="preserve">ta </w:t>
      </w:r>
      <w:r w:rsidR="004F3C7E" w:rsidRPr="000F4E6E">
        <w:rPr>
          <w:color w:val="000000" w:themeColor="text1"/>
        </w:rPr>
        <w:t xml:space="preserve">kontakt </w:t>
      </w:r>
      <w:r w:rsidRPr="000F4E6E">
        <w:rPr>
          <w:color w:val="000000" w:themeColor="text1"/>
        </w:rPr>
        <w:t xml:space="preserve">med </w:t>
      </w:r>
      <w:r w:rsidR="002C7034" w:rsidRPr="000F4E6E">
        <w:rPr>
          <w:color w:val="000000" w:themeColor="text1"/>
        </w:rPr>
        <w:t xml:space="preserve">deg og </w:t>
      </w:r>
      <w:r w:rsidRPr="000F4E6E">
        <w:rPr>
          <w:color w:val="000000" w:themeColor="text1"/>
        </w:rPr>
        <w:t>din praksisveileder</w:t>
      </w:r>
      <w:r w:rsidR="003C7248">
        <w:rPr>
          <w:color w:val="000000" w:themeColor="text1"/>
        </w:rPr>
        <w:t xml:space="preserve">. </w:t>
      </w:r>
      <w:r w:rsidRPr="00467AD4">
        <w:rPr>
          <w:color w:val="000000" w:themeColor="text1"/>
        </w:rPr>
        <w:t xml:space="preserve">Gjennom </w:t>
      </w:r>
      <w:r w:rsidR="004F3C7E" w:rsidRPr="00467AD4">
        <w:rPr>
          <w:color w:val="000000" w:themeColor="text1"/>
        </w:rPr>
        <w:t xml:space="preserve">det </w:t>
      </w:r>
      <w:r w:rsidRPr="00467AD4">
        <w:rPr>
          <w:color w:val="000000" w:themeColor="text1"/>
        </w:rPr>
        <w:t xml:space="preserve">ønsker vi å </w:t>
      </w:r>
      <w:r w:rsidR="00485376" w:rsidRPr="00467AD4">
        <w:rPr>
          <w:color w:val="000000" w:themeColor="text1"/>
        </w:rPr>
        <w:t xml:space="preserve">avklare forventninger, </w:t>
      </w:r>
      <w:r w:rsidRPr="00467AD4">
        <w:rPr>
          <w:color w:val="000000" w:themeColor="text1"/>
        </w:rPr>
        <w:t xml:space="preserve">sikre at praksisplassen og din veileder er opptatt av </w:t>
      </w:r>
      <w:r w:rsidR="002C7034">
        <w:rPr>
          <w:color w:val="000000" w:themeColor="text1"/>
        </w:rPr>
        <w:t xml:space="preserve">det du skal lære i praksis, </w:t>
      </w:r>
      <w:r w:rsidRPr="00467AD4">
        <w:rPr>
          <w:color w:val="000000" w:themeColor="text1"/>
        </w:rPr>
        <w:t xml:space="preserve">og </w:t>
      </w:r>
      <w:r w:rsidR="00EB3215" w:rsidRPr="00467AD4">
        <w:rPr>
          <w:color w:val="000000" w:themeColor="text1"/>
        </w:rPr>
        <w:t xml:space="preserve">legger </w:t>
      </w:r>
      <w:r w:rsidRPr="00467AD4">
        <w:rPr>
          <w:color w:val="000000" w:themeColor="text1"/>
        </w:rPr>
        <w:t xml:space="preserve">til rette for å møte dine lærebehov på en god måte. </w:t>
      </w:r>
      <w:r w:rsidRPr="00467AD4">
        <w:rPr>
          <w:b/>
          <w:color w:val="000000" w:themeColor="text1"/>
        </w:rPr>
        <w:t xml:space="preserve"> </w:t>
      </w:r>
      <w:r w:rsidR="00F72638" w:rsidRPr="00467AD4">
        <w:rPr>
          <w:color w:val="000000" w:themeColor="text1"/>
        </w:rPr>
        <w:t xml:space="preserve">Vi vil </w:t>
      </w:r>
      <w:r w:rsidR="00EB3215" w:rsidRPr="00467AD4">
        <w:rPr>
          <w:color w:val="000000" w:themeColor="text1"/>
        </w:rPr>
        <w:t xml:space="preserve">også være opptatt av om du fyller din rolle </w:t>
      </w:r>
      <w:r w:rsidR="00F72638" w:rsidRPr="00467AD4">
        <w:rPr>
          <w:color w:val="000000" w:themeColor="text1"/>
        </w:rPr>
        <w:t xml:space="preserve">så langt i læreprosessen. </w:t>
      </w:r>
      <w:r w:rsidR="00EB3215" w:rsidRPr="00467AD4">
        <w:rPr>
          <w:color w:val="000000" w:themeColor="text1"/>
        </w:rPr>
        <w:t xml:space="preserve">Hvis </w:t>
      </w:r>
      <w:r w:rsidR="00F72638" w:rsidRPr="00467AD4">
        <w:rPr>
          <w:color w:val="000000" w:themeColor="text1"/>
        </w:rPr>
        <w:t xml:space="preserve">noe er </w:t>
      </w:r>
      <w:r w:rsidR="007B4F3D">
        <w:rPr>
          <w:color w:val="000000" w:themeColor="text1"/>
        </w:rPr>
        <w:t>problematisk,</w:t>
      </w:r>
      <w:r w:rsidR="00F72638" w:rsidRPr="00467AD4">
        <w:rPr>
          <w:color w:val="000000" w:themeColor="text1"/>
        </w:rPr>
        <w:t xml:space="preserve"> oppfordrer vi deg til å ta kontakt med kontaktlæreren din.</w:t>
      </w:r>
      <w:r w:rsidR="00F72638" w:rsidRPr="00467AD4">
        <w:rPr>
          <w:b/>
          <w:color w:val="000000" w:themeColor="text1"/>
        </w:rPr>
        <w:t xml:space="preserve"> </w:t>
      </w:r>
    </w:p>
    <w:p w14:paraId="2BF31089" w14:textId="77777777" w:rsidR="0004590A" w:rsidRPr="00467AD4" w:rsidRDefault="0004590A" w:rsidP="009974EA">
      <w:pPr>
        <w:spacing w:line="360" w:lineRule="auto"/>
        <w:rPr>
          <w:b/>
          <w:color w:val="000000" w:themeColor="text1"/>
        </w:rPr>
      </w:pPr>
    </w:p>
    <w:p w14:paraId="26CE2865" w14:textId="6D895C12" w:rsidR="00C70F5B" w:rsidRPr="00467AD4" w:rsidRDefault="00E608D9" w:rsidP="009974EA">
      <w:pPr>
        <w:spacing w:line="360" w:lineRule="auto"/>
        <w:rPr>
          <w:color w:val="000000" w:themeColor="text1"/>
        </w:rPr>
      </w:pPr>
      <w:r w:rsidRPr="00B26690">
        <w:t>D</w:t>
      </w:r>
      <w:r w:rsidR="006C6B4E" w:rsidRPr="00B26690">
        <w:t>et skal være to møter mellom deg, kontaktlærer og praksisveileder</w:t>
      </w:r>
      <w:r w:rsidR="003A1152" w:rsidRPr="00B26690">
        <w:t xml:space="preserve">. </w:t>
      </w:r>
      <w:r w:rsidR="00012D9B" w:rsidRPr="00B26690">
        <w:t xml:space="preserve">På grunn av koronasituasjonen, vil møtene trolig </w:t>
      </w:r>
      <w:r w:rsidR="000C1848" w:rsidRPr="00B26690">
        <w:t>skje via internett</w:t>
      </w:r>
      <w:r w:rsidR="00C37ACC" w:rsidRPr="00B26690">
        <w:t xml:space="preserve">. </w:t>
      </w:r>
      <w:r w:rsidR="003A1152" w:rsidRPr="00B26690">
        <w:t xml:space="preserve">Første praksismøte </w:t>
      </w:r>
      <w:r w:rsidR="00026D44" w:rsidRPr="00B26690">
        <w:t xml:space="preserve">vil </w:t>
      </w:r>
      <w:r w:rsidR="009D06F2" w:rsidRPr="00B26690">
        <w:t xml:space="preserve">handle om hvordan </w:t>
      </w:r>
      <w:r w:rsidR="00F35ECB" w:rsidRPr="00B26690">
        <w:t>de første ukene i praksis</w:t>
      </w:r>
      <w:r w:rsidR="006E2AC1" w:rsidRPr="00B26690">
        <w:t xml:space="preserve"> har gått</w:t>
      </w:r>
      <w:r w:rsidR="009D06F2" w:rsidRPr="00B26690">
        <w:t xml:space="preserve">. </w:t>
      </w:r>
      <w:r w:rsidR="00E32B7A" w:rsidRPr="00B26690">
        <w:t>Andre praksismøte vil inneholde en</w:t>
      </w:r>
      <w:r w:rsidR="00C70F5B" w:rsidRPr="00B26690">
        <w:t xml:space="preserve"> midtevaluering</w:t>
      </w:r>
      <w:r w:rsidR="006D273D" w:rsidRPr="00B26690">
        <w:t xml:space="preserve">, </w:t>
      </w:r>
      <w:r w:rsidR="006D273D">
        <w:rPr>
          <w:color w:val="000000" w:themeColor="text1"/>
        </w:rPr>
        <w:t>der</w:t>
      </w:r>
      <w:r w:rsidR="00C70F5B" w:rsidRPr="00E32B7A">
        <w:rPr>
          <w:color w:val="000000" w:themeColor="text1"/>
        </w:rPr>
        <w:t xml:space="preserve"> du, praksisveileder og kontaktlærer i fellesskap vurdere</w:t>
      </w:r>
      <w:r w:rsidR="006D273D">
        <w:rPr>
          <w:color w:val="000000" w:themeColor="text1"/>
        </w:rPr>
        <w:t>r</w:t>
      </w:r>
      <w:r w:rsidR="00C70F5B" w:rsidRPr="00E32B7A">
        <w:rPr>
          <w:color w:val="000000" w:themeColor="text1"/>
        </w:rPr>
        <w:t xml:space="preserve"> din praksis så langt.</w:t>
      </w:r>
      <w:r w:rsidR="00C70F5B" w:rsidRPr="00467AD4">
        <w:rPr>
          <w:color w:val="000000" w:themeColor="text1"/>
        </w:rPr>
        <w:t xml:space="preserve"> Dere skal se på din virksomhet, praksisplassens tilrettelegging for deg, oppfølgingen du får fra praksisveileder, og hvordan veiledningstime</w:t>
      </w:r>
      <w:r w:rsidR="009974EA">
        <w:rPr>
          <w:color w:val="000000" w:themeColor="text1"/>
        </w:rPr>
        <w:t xml:space="preserve">ne fungerer. Det finnes et eget </w:t>
      </w:r>
      <w:r w:rsidR="00C70F5B" w:rsidRPr="00467AD4">
        <w:rPr>
          <w:color w:val="000000" w:themeColor="text1"/>
        </w:rPr>
        <w:t>midtevalueringsskjema</w:t>
      </w:r>
      <w:r w:rsidR="002C7034">
        <w:rPr>
          <w:color w:val="000000" w:themeColor="text1"/>
        </w:rPr>
        <w:t xml:space="preserve"> </w:t>
      </w:r>
      <w:r w:rsidR="004D073D" w:rsidRPr="00467AD4">
        <w:rPr>
          <w:color w:val="000000" w:themeColor="text1"/>
        </w:rPr>
        <w:t xml:space="preserve">i praksishåndboken. </w:t>
      </w:r>
      <w:r w:rsidR="00C70F5B" w:rsidRPr="00467AD4">
        <w:rPr>
          <w:color w:val="000000" w:themeColor="text1"/>
        </w:rPr>
        <w:t>I tillegg til å vurdere hvordan det går</w:t>
      </w:r>
      <w:r w:rsidR="00C70F5B" w:rsidRPr="002C7034">
        <w:t xml:space="preserve">, skal </w:t>
      </w:r>
      <w:r w:rsidR="00484057" w:rsidRPr="002C7034">
        <w:t xml:space="preserve">du </w:t>
      </w:r>
      <w:r w:rsidR="00C70F5B" w:rsidRPr="00467AD4">
        <w:rPr>
          <w:color w:val="000000" w:themeColor="text1"/>
        </w:rPr>
        <w:t xml:space="preserve">også se på hva som kan og bør være dine særlige fokus i siste halvdel av praksis. </w:t>
      </w:r>
    </w:p>
    <w:p w14:paraId="4DF06F40" w14:textId="77777777" w:rsidR="00C60BAF" w:rsidRPr="00467AD4" w:rsidRDefault="00C60BAF" w:rsidP="009974EA">
      <w:pPr>
        <w:spacing w:line="360" w:lineRule="auto"/>
        <w:rPr>
          <w:color w:val="000000" w:themeColor="text1"/>
        </w:rPr>
      </w:pPr>
    </w:p>
    <w:p w14:paraId="4CDF8AB5" w14:textId="6F15F8C4" w:rsidR="00F52E9B" w:rsidRPr="00345DA3" w:rsidRDefault="00F52E9B" w:rsidP="009974EA">
      <w:pPr>
        <w:spacing w:line="360" w:lineRule="auto"/>
        <w:rPr>
          <w:color w:val="000000" w:themeColor="text1"/>
        </w:rPr>
      </w:pPr>
      <w:r w:rsidRPr="00467AD4">
        <w:rPr>
          <w:color w:val="000000" w:themeColor="text1"/>
        </w:rPr>
        <w:t>Er det noe som burde vært annerledes, er dette tiden for å ta det opp. Er det noe du finner vanskelig å ta opp</w:t>
      </w:r>
      <w:r w:rsidR="00EB3215" w:rsidRPr="00467AD4">
        <w:rPr>
          <w:color w:val="000000" w:themeColor="text1"/>
        </w:rPr>
        <w:t xml:space="preserve"> </w:t>
      </w:r>
      <w:r w:rsidR="00C60BAF" w:rsidRPr="00467AD4">
        <w:rPr>
          <w:color w:val="000000" w:themeColor="text1"/>
        </w:rPr>
        <w:t xml:space="preserve">kan du </w:t>
      </w:r>
      <w:r w:rsidR="00EB3215" w:rsidRPr="00467AD4">
        <w:rPr>
          <w:color w:val="000000" w:themeColor="text1"/>
        </w:rPr>
        <w:t xml:space="preserve">snakke </w:t>
      </w:r>
      <w:r w:rsidRPr="00467AD4">
        <w:rPr>
          <w:color w:val="000000" w:themeColor="text1"/>
        </w:rPr>
        <w:t>med kontaktlærer på forhånd.</w:t>
      </w:r>
      <w:r w:rsidR="00C60BAF" w:rsidRPr="00467AD4">
        <w:rPr>
          <w:color w:val="000000" w:themeColor="text1"/>
        </w:rPr>
        <w:t xml:space="preserve"> Kontaktlærer har </w:t>
      </w:r>
      <w:r w:rsidR="0086197B" w:rsidRPr="00467AD4">
        <w:rPr>
          <w:color w:val="000000" w:themeColor="text1"/>
        </w:rPr>
        <w:t xml:space="preserve">som regel </w:t>
      </w:r>
      <w:r w:rsidR="00C60BAF" w:rsidRPr="00467AD4">
        <w:rPr>
          <w:color w:val="000000" w:themeColor="text1"/>
        </w:rPr>
        <w:t xml:space="preserve">mer </w:t>
      </w:r>
      <w:r w:rsidR="00C60BAF" w:rsidRPr="002C7034">
        <w:t xml:space="preserve">erfaring enn </w:t>
      </w:r>
      <w:r w:rsidR="00484057" w:rsidRPr="002C7034">
        <w:t>deg</w:t>
      </w:r>
      <w:r w:rsidR="00C60BAF" w:rsidRPr="002C7034">
        <w:t xml:space="preserve"> </w:t>
      </w:r>
      <w:r w:rsidR="00702209" w:rsidRPr="002C7034">
        <w:t xml:space="preserve">med </w:t>
      </w:r>
      <w:r w:rsidR="00C60BAF" w:rsidRPr="00467AD4">
        <w:rPr>
          <w:color w:val="000000" w:themeColor="text1"/>
        </w:rPr>
        <w:t>hvordan ting kan tas opp på konstruktive måter</w:t>
      </w:r>
      <w:r w:rsidR="0086197B" w:rsidRPr="00467AD4">
        <w:rPr>
          <w:color w:val="000000" w:themeColor="text1"/>
        </w:rPr>
        <w:t xml:space="preserve">. Dette </w:t>
      </w:r>
      <w:r w:rsidR="00C60BAF" w:rsidRPr="00467AD4">
        <w:rPr>
          <w:color w:val="000000" w:themeColor="text1"/>
        </w:rPr>
        <w:t>kan også være en kilde til</w:t>
      </w:r>
      <w:r w:rsidR="0016786C" w:rsidRPr="00467AD4">
        <w:rPr>
          <w:color w:val="000000" w:themeColor="text1"/>
        </w:rPr>
        <w:t xml:space="preserve"> relevant læring </w:t>
      </w:r>
      <w:r w:rsidR="005740F5" w:rsidRPr="00467AD4">
        <w:rPr>
          <w:color w:val="000000" w:themeColor="text1"/>
        </w:rPr>
        <w:t xml:space="preserve">i praksis </w:t>
      </w:r>
      <w:r w:rsidR="0016786C" w:rsidRPr="00467AD4">
        <w:rPr>
          <w:color w:val="000000" w:themeColor="text1"/>
        </w:rPr>
        <w:t>for deg.</w:t>
      </w:r>
      <w:r w:rsidR="00345DA3">
        <w:rPr>
          <w:color w:val="000000" w:themeColor="text1"/>
        </w:rPr>
        <w:t xml:space="preserve"> </w:t>
      </w:r>
      <w:r w:rsidRPr="00FA0E9D">
        <w:rPr>
          <w:b/>
          <w:bCs/>
          <w:color w:val="000000" w:themeColor="text1"/>
        </w:rPr>
        <w:t xml:space="preserve">Kontaktlærer er vanligvis ikke </w:t>
      </w:r>
      <w:r w:rsidR="00D378BC">
        <w:rPr>
          <w:b/>
          <w:bCs/>
          <w:color w:val="000000" w:themeColor="text1"/>
        </w:rPr>
        <w:t>med</w:t>
      </w:r>
      <w:r w:rsidRPr="00FA0E9D">
        <w:rPr>
          <w:b/>
          <w:bCs/>
          <w:color w:val="000000" w:themeColor="text1"/>
        </w:rPr>
        <w:t xml:space="preserve"> på sluttevaluering, men </w:t>
      </w:r>
      <w:r w:rsidR="006C5919">
        <w:rPr>
          <w:b/>
          <w:bCs/>
          <w:color w:val="000000" w:themeColor="text1"/>
        </w:rPr>
        <w:t xml:space="preserve">kan </w:t>
      </w:r>
      <w:r w:rsidRPr="00FA0E9D">
        <w:rPr>
          <w:b/>
          <w:bCs/>
          <w:color w:val="000000" w:themeColor="text1"/>
        </w:rPr>
        <w:t>møte ved behov.</w:t>
      </w:r>
    </w:p>
    <w:p w14:paraId="64DEE3E6" w14:textId="77777777" w:rsidR="007B4F3D" w:rsidRDefault="007B4F3D" w:rsidP="009974EA">
      <w:pPr>
        <w:spacing w:line="360" w:lineRule="auto"/>
        <w:rPr>
          <w:b/>
          <w:color w:val="000000" w:themeColor="text1"/>
        </w:rPr>
      </w:pPr>
    </w:p>
    <w:p w14:paraId="0103FFF7" w14:textId="77777777" w:rsidR="00B26690" w:rsidRDefault="00B26690" w:rsidP="009974EA">
      <w:pPr>
        <w:spacing w:line="360" w:lineRule="auto"/>
        <w:rPr>
          <w:b/>
          <w:color w:val="000000" w:themeColor="text1"/>
        </w:rPr>
      </w:pPr>
    </w:p>
    <w:p w14:paraId="5BAC2C55" w14:textId="77777777" w:rsidR="00B26690" w:rsidRDefault="00B26690" w:rsidP="009974EA">
      <w:pPr>
        <w:spacing w:line="360" w:lineRule="auto"/>
        <w:rPr>
          <w:b/>
          <w:color w:val="000000" w:themeColor="text1"/>
        </w:rPr>
      </w:pPr>
    </w:p>
    <w:p w14:paraId="41944CEF" w14:textId="117F4CA6" w:rsidR="00F52E9B" w:rsidRPr="00467AD4" w:rsidRDefault="00F52E9B" w:rsidP="009974EA">
      <w:pPr>
        <w:spacing w:line="360" w:lineRule="auto"/>
        <w:rPr>
          <w:b/>
          <w:color w:val="000000" w:themeColor="text1"/>
        </w:rPr>
      </w:pPr>
      <w:r w:rsidRPr="00467AD4">
        <w:rPr>
          <w:b/>
          <w:color w:val="000000" w:themeColor="text1"/>
        </w:rPr>
        <w:lastRenderedPageBreak/>
        <w:t>Studentrollen</w:t>
      </w:r>
    </w:p>
    <w:p w14:paraId="63A14DA9" w14:textId="61B81C72" w:rsidR="00914A85" w:rsidRDefault="00F52E9B" w:rsidP="009974EA">
      <w:pPr>
        <w:spacing w:line="360" w:lineRule="auto"/>
        <w:rPr>
          <w:color w:val="000000" w:themeColor="text1"/>
        </w:rPr>
      </w:pPr>
      <w:r w:rsidRPr="00467AD4">
        <w:rPr>
          <w:color w:val="000000" w:themeColor="text1"/>
        </w:rPr>
        <w:t xml:space="preserve">Praksis engasjerer og utfordrer. En av utfordringene er å holde fast i en studentrolle. </w:t>
      </w:r>
      <w:r w:rsidR="009974EA">
        <w:rPr>
          <w:color w:val="000000" w:themeColor="text1"/>
        </w:rPr>
        <w:t xml:space="preserve">Du skal i mange uker inngå i et </w:t>
      </w:r>
      <w:r w:rsidRPr="00467AD4">
        <w:rPr>
          <w:color w:val="000000" w:themeColor="text1"/>
        </w:rPr>
        <w:t>fremmed system</w:t>
      </w:r>
      <w:r w:rsidRPr="002C7034">
        <w:t xml:space="preserve">, </w:t>
      </w:r>
      <w:r w:rsidR="004C76AF" w:rsidRPr="002C7034">
        <w:t>der</w:t>
      </w:r>
      <w:r w:rsidRPr="002C7034">
        <w:t xml:space="preserve"> du i </w:t>
      </w:r>
      <w:r w:rsidRPr="00467AD4">
        <w:rPr>
          <w:color w:val="000000" w:themeColor="text1"/>
        </w:rPr>
        <w:t>utgangspunktet ikke har noen etablert rolle. Du må altså langt på vei selv finne din egen – en måte å være der på som fungerer både for deg og</w:t>
      </w:r>
      <w:r w:rsidR="001161BA" w:rsidRPr="00467AD4">
        <w:rPr>
          <w:color w:val="000000" w:themeColor="text1"/>
        </w:rPr>
        <w:t xml:space="preserve"> praksisplassen. Det krever </w:t>
      </w:r>
      <w:r w:rsidRPr="00467AD4">
        <w:rPr>
          <w:color w:val="000000" w:themeColor="text1"/>
        </w:rPr>
        <w:t xml:space="preserve">lydhørhet, mot og initiativ. Noen vil kalle </w:t>
      </w:r>
      <w:r w:rsidR="009F4A3A">
        <w:rPr>
          <w:color w:val="000000" w:themeColor="text1"/>
        </w:rPr>
        <w:t xml:space="preserve">dette </w:t>
      </w:r>
      <w:proofErr w:type="gramStart"/>
      <w:r w:rsidRPr="00467AD4">
        <w:rPr>
          <w:color w:val="000000" w:themeColor="text1"/>
        </w:rPr>
        <w:t xml:space="preserve">å </w:t>
      </w:r>
      <w:r w:rsidR="009F4A3A" w:rsidRPr="00467AD4">
        <w:rPr>
          <w:color w:val="000000" w:themeColor="text1"/>
        </w:rPr>
        <w:t>”</w:t>
      </w:r>
      <w:r w:rsidRPr="00467AD4">
        <w:rPr>
          <w:color w:val="000000" w:themeColor="text1"/>
        </w:rPr>
        <w:t>lytte</w:t>
      </w:r>
      <w:proofErr w:type="gramEnd"/>
      <w:r w:rsidRPr="00467AD4">
        <w:rPr>
          <w:color w:val="000000" w:themeColor="text1"/>
        </w:rPr>
        <w:t xml:space="preserve"> seg aktivt frem”. Hvordan oppfatter andre dine handlinger og initiativ? Hvordan reagerer de på d</w:t>
      </w:r>
      <w:r w:rsidR="00914A85">
        <w:rPr>
          <w:color w:val="000000" w:themeColor="text1"/>
        </w:rPr>
        <w:t xml:space="preserve">et du sier og gjør? </w:t>
      </w:r>
    </w:p>
    <w:p w14:paraId="6F2837CC" w14:textId="77777777" w:rsidR="007B4F3D" w:rsidRDefault="007B4F3D" w:rsidP="009974EA">
      <w:pPr>
        <w:spacing w:line="360" w:lineRule="auto"/>
        <w:rPr>
          <w:color w:val="000000" w:themeColor="text1"/>
        </w:rPr>
      </w:pPr>
    </w:p>
    <w:p w14:paraId="3E2D2E7A" w14:textId="77777777" w:rsidR="00D66BB1" w:rsidRPr="00467AD4" w:rsidRDefault="00914A85" w:rsidP="009974EA">
      <w:pPr>
        <w:spacing w:line="360" w:lineRule="auto"/>
        <w:rPr>
          <w:color w:val="000000" w:themeColor="text1"/>
        </w:rPr>
      </w:pPr>
      <w:r>
        <w:rPr>
          <w:color w:val="000000" w:themeColor="text1"/>
        </w:rPr>
        <w:t>R</w:t>
      </w:r>
      <w:r w:rsidR="00F52E9B" w:rsidRPr="00467AD4">
        <w:rPr>
          <w:color w:val="000000" w:themeColor="text1"/>
        </w:rPr>
        <w:t xml:space="preserve">eaksjonene du får gir deg viktig informasjon. </w:t>
      </w:r>
      <w:r w:rsidR="001161BA" w:rsidRPr="00467AD4">
        <w:rPr>
          <w:color w:val="000000" w:themeColor="text1"/>
        </w:rPr>
        <w:t xml:space="preserve">Å ta </w:t>
      </w:r>
      <w:r w:rsidR="00F52E9B" w:rsidRPr="00467AD4">
        <w:rPr>
          <w:color w:val="000000" w:themeColor="text1"/>
        </w:rPr>
        <w:t>vel imot og innhente tilbakemeldinger på egen rolle inngår i profesjonell fagutøvelse.</w:t>
      </w:r>
    </w:p>
    <w:p w14:paraId="11875DF6" w14:textId="77777777" w:rsidR="00DE7619" w:rsidRDefault="00DE7619" w:rsidP="009974EA">
      <w:pPr>
        <w:spacing w:line="360" w:lineRule="auto"/>
        <w:rPr>
          <w:color w:val="000000" w:themeColor="text1"/>
        </w:rPr>
      </w:pPr>
    </w:p>
    <w:p w14:paraId="112C5114" w14:textId="77777777" w:rsidR="000E4B76" w:rsidRPr="00467AD4" w:rsidRDefault="000E4B76" w:rsidP="009974EA">
      <w:pPr>
        <w:spacing w:line="360" w:lineRule="auto"/>
        <w:rPr>
          <w:color w:val="000000" w:themeColor="text1"/>
        </w:rPr>
      </w:pPr>
      <w:r w:rsidRPr="00467AD4">
        <w:rPr>
          <w:color w:val="000000" w:themeColor="text1"/>
        </w:rPr>
        <w:t xml:space="preserve">For å bestå praksis må du: </w:t>
      </w:r>
    </w:p>
    <w:p w14:paraId="6C2F3445" w14:textId="77777777" w:rsidR="000E4B76" w:rsidRPr="00467AD4" w:rsidRDefault="000E4B76" w:rsidP="009974EA">
      <w:pPr>
        <w:spacing w:line="360" w:lineRule="auto"/>
        <w:rPr>
          <w:color w:val="000000" w:themeColor="text1"/>
        </w:rPr>
      </w:pPr>
    </w:p>
    <w:p w14:paraId="69F52A42"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Ta ansvar for å orientere deg og selv oppsøke læringsmuligheter i praksis</w:t>
      </w:r>
    </w:p>
    <w:p w14:paraId="7D631517"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Tydeliggjøre hva du kan, hva du trenger å lære, og hva du gjør for å lære det</w:t>
      </w:r>
    </w:p>
    <w:p w14:paraId="5D2D21DE" w14:textId="77777777" w:rsidR="000E4B76" w:rsidRPr="00467AD4" w:rsidRDefault="000E4B76" w:rsidP="009974EA">
      <w:pPr>
        <w:pStyle w:val="Listeavsnitt"/>
        <w:numPr>
          <w:ilvl w:val="1"/>
          <w:numId w:val="19"/>
        </w:numPr>
        <w:spacing w:line="360" w:lineRule="auto"/>
        <w:rPr>
          <w:color w:val="000000" w:themeColor="text1"/>
        </w:rPr>
      </w:pPr>
      <w:r w:rsidRPr="003B35EE">
        <w:t>Utforme</w:t>
      </w:r>
      <w:r w:rsidR="00D66BB1" w:rsidRPr="003B35EE">
        <w:t xml:space="preserve"> en</w:t>
      </w:r>
      <w:r w:rsidRPr="003B35EE">
        <w:t xml:space="preserve"> </w:t>
      </w:r>
      <w:r w:rsidRPr="00467AD4">
        <w:rPr>
          <w:color w:val="000000" w:themeColor="text1"/>
        </w:rPr>
        <w:t>konkret praksisplan</w:t>
      </w:r>
      <w:r w:rsidR="003B35EE">
        <w:rPr>
          <w:color w:val="000000" w:themeColor="text1"/>
        </w:rPr>
        <w:t xml:space="preserve"> som viser hvilke mål du vil arbeide mot i løpet av praksisperioden. Praksisplanen skal brukes aktivt, det vil si at den skal justeres </w:t>
      </w:r>
      <w:r w:rsidR="00376096">
        <w:rPr>
          <w:color w:val="000000" w:themeColor="text1"/>
        </w:rPr>
        <w:t xml:space="preserve">etter hvert som mål oppnås, og /eller forstås som uaktuelle. Eller </w:t>
      </w:r>
      <w:r w:rsidR="003B35EE">
        <w:rPr>
          <w:color w:val="000000" w:themeColor="text1"/>
        </w:rPr>
        <w:t>på bakgrunn av til</w:t>
      </w:r>
      <w:r w:rsidR="00376096">
        <w:rPr>
          <w:color w:val="000000" w:themeColor="text1"/>
        </w:rPr>
        <w:t>bakemelding fra veileder.</w:t>
      </w:r>
      <w:r w:rsidR="003B35EE">
        <w:rPr>
          <w:color w:val="000000" w:themeColor="text1"/>
        </w:rPr>
        <w:t xml:space="preserve"> </w:t>
      </w:r>
    </w:p>
    <w:p w14:paraId="27792E12"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Ha en observerbar progresjon og utvikling gjennom praksisperioden</w:t>
      </w:r>
    </w:p>
    <w:p w14:paraId="6EE93C02" w14:textId="77777777" w:rsidR="000E4B76" w:rsidRPr="00467AD4" w:rsidRDefault="003B35EE" w:rsidP="009974EA">
      <w:pPr>
        <w:pStyle w:val="Listeavsnitt"/>
        <w:numPr>
          <w:ilvl w:val="1"/>
          <w:numId w:val="19"/>
        </w:numPr>
        <w:spacing w:line="360" w:lineRule="auto"/>
        <w:rPr>
          <w:color w:val="000000" w:themeColor="text1"/>
        </w:rPr>
      </w:pPr>
      <w:r>
        <w:rPr>
          <w:color w:val="000000" w:themeColor="text1"/>
        </w:rPr>
        <w:t xml:space="preserve">Kunne </w:t>
      </w:r>
      <w:r w:rsidR="000E4B76" w:rsidRPr="00467AD4">
        <w:rPr>
          <w:color w:val="000000" w:themeColor="text1"/>
        </w:rPr>
        <w:t xml:space="preserve">reflektere </w:t>
      </w:r>
      <w:r>
        <w:rPr>
          <w:color w:val="000000" w:themeColor="text1"/>
        </w:rPr>
        <w:t xml:space="preserve">åpent med veileder over </w:t>
      </w:r>
      <w:r w:rsidR="000E4B76" w:rsidRPr="00467AD4">
        <w:rPr>
          <w:color w:val="000000" w:themeColor="text1"/>
        </w:rPr>
        <w:t>egen væremåte i møte med andre</w:t>
      </w:r>
    </w:p>
    <w:p w14:paraId="04AFFFE8"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Vise grunnleggende sosiale ferdigheter basert på etikk, respekt og toleranse</w:t>
      </w:r>
    </w:p>
    <w:p w14:paraId="6EF91F66"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Forholde deg ryddig både i forhold til praksisreglement og avtaler</w:t>
      </w:r>
    </w:p>
    <w:p w14:paraId="66368E21" w14:textId="77777777" w:rsidR="000E4B76" w:rsidRPr="00467AD4" w:rsidRDefault="000E4B76" w:rsidP="009974EA">
      <w:pPr>
        <w:pStyle w:val="Listeavsnitt"/>
        <w:numPr>
          <w:ilvl w:val="1"/>
          <w:numId w:val="19"/>
        </w:numPr>
        <w:spacing w:line="360" w:lineRule="auto"/>
        <w:rPr>
          <w:color w:val="000000" w:themeColor="text1"/>
        </w:rPr>
      </w:pPr>
      <w:r w:rsidRPr="00467AD4">
        <w:rPr>
          <w:color w:val="000000" w:themeColor="text1"/>
        </w:rPr>
        <w:t>Handle innenfor din kompetanse og det handlingsrom du avtaler med veileder</w:t>
      </w:r>
    </w:p>
    <w:p w14:paraId="7148B67A" w14:textId="77777777" w:rsidR="00F236A5" w:rsidRDefault="000E4B76" w:rsidP="00F236A5">
      <w:pPr>
        <w:pStyle w:val="Listeavsnitt"/>
        <w:numPr>
          <w:ilvl w:val="0"/>
          <w:numId w:val="20"/>
        </w:numPr>
        <w:spacing w:line="360" w:lineRule="auto"/>
        <w:rPr>
          <w:color w:val="000000" w:themeColor="text1"/>
        </w:rPr>
      </w:pPr>
      <w:r w:rsidRPr="00C66311">
        <w:t>Aktivt oppsøke og benytte deg av veiledning</w:t>
      </w:r>
      <w:r w:rsidR="00F236A5" w:rsidRPr="00F236A5">
        <w:rPr>
          <w:color w:val="000000" w:themeColor="text1"/>
        </w:rPr>
        <w:t xml:space="preserve"> </w:t>
      </w:r>
    </w:p>
    <w:p w14:paraId="55F76E6A" w14:textId="20DA382F" w:rsidR="000E4B76" w:rsidRPr="00F236A5" w:rsidRDefault="00F236A5" w:rsidP="00F236A5">
      <w:pPr>
        <w:pStyle w:val="Listeavsnitt"/>
        <w:numPr>
          <w:ilvl w:val="0"/>
          <w:numId w:val="20"/>
        </w:numPr>
        <w:spacing w:line="360" w:lineRule="auto"/>
        <w:rPr>
          <w:color w:val="000000" w:themeColor="text1"/>
        </w:rPr>
      </w:pPr>
      <w:r w:rsidRPr="00467AD4">
        <w:rPr>
          <w:color w:val="000000" w:themeColor="text1"/>
        </w:rPr>
        <w:t xml:space="preserve">Levere og få godkjent alle skriftlige innleveringer i praksis </w:t>
      </w:r>
    </w:p>
    <w:p w14:paraId="45899EFF" w14:textId="2F594317" w:rsidR="00E32B7A" w:rsidRPr="00036417" w:rsidRDefault="000E4B76" w:rsidP="001C32D3">
      <w:pPr>
        <w:pStyle w:val="Listeavsnitt"/>
        <w:numPr>
          <w:ilvl w:val="0"/>
          <w:numId w:val="18"/>
        </w:numPr>
        <w:spacing w:line="360" w:lineRule="auto"/>
      </w:pPr>
      <w:r w:rsidRPr="00C66311">
        <w:t xml:space="preserve">Ikke </w:t>
      </w:r>
      <w:r w:rsidRPr="00881A3B">
        <w:t xml:space="preserve">ha mer fravær enn 10 </w:t>
      </w:r>
      <w:r w:rsidRPr="00036417">
        <w:t>%</w:t>
      </w:r>
      <w:r w:rsidR="005E71FC" w:rsidRPr="00036417">
        <w:t xml:space="preserve">. </w:t>
      </w:r>
      <w:r w:rsidR="006C5919" w:rsidRPr="00036417">
        <w:t>I koronarelaterte tilfeller</w:t>
      </w:r>
      <w:r w:rsidR="001C32D3" w:rsidRPr="00036417">
        <w:t xml:space="preserve"> kan </w:t>
      </w:r>
      <w:r w:rsidR="006A5754" w:rsidRPr="00036417">
        <w:t xml:space="preserve">du søke om inntil </w:t>
      </w:r>
      <w:r w:rsidR="00E32B7A" w:rsidRPr="00036417">
        <w:t xml:space="preserve">20 </w:t>
      </w:r>
      <w:r w:rsidR="006A5754" w:rsidRPr="00036417">
        <w:t>%</w:t>
      </w:r>
      <w:r w:rsidR="006C5919" w:rsidRPr="00036417">
        <w:t xml:space="preserve"> fravær</w:t>
      </w:r>
      <w:r w:rsidR="006A5754" w:rsidRPr="00036417">
        <w:t xml:space="preserve">. Les mer </w:t>
      </w:r>
      <w:r w:rsidR="00881A3B" w:rsidRPr="00036417">
        <w:t xml:space="preserve">om dette </w:t>
      </w:r>
      <w:r w:rsidR="006A5754" w:rsidRPr="00036417">
        <w:t xml:space="preserve">her: </w:t>
      </w:r>
      <w:hyperlink r:id="rId14" w:history="1">
        <w:r w:rsidR="007E5067" w:rsidRPr="00036417">
          <w:rPr>
            <w:rStyle w:val="Hyperkobling"/>
            <w:color w:val="auto"/>
          </w:rPr>
          <w:t>https://www.hvl.no/student/praksis/helseogsosial/fravar-grunnet-korona-covid-19/</w:t>
        </w:r>
      </w:hyperlink>
      <w:r w:rsidR="005E71FC" w:rsidRPr="00036417">
        <w:t>).</w:t>
      </w:r>
    </w:p>
    <w:p w14:paraId="044066CF" w14:textId="77777777" w:rsidR="000E4B76" w:rsidRPr="00467AD4" w:rsidRDefault="000E4B76" w:rsidP="009974EA">
      <w:pPr>
        <w:spacing w:line="360" w:lineRule="auto"/>
        <w:rPr>
          <w:color w:val="000000" w:themeColor="text1"/>
        </w:rPr>
      </w:pPr>
    </w:p>
    <w:p w14:paraId="479F92F3" w14:textId="77777777" w:rsidR="00A03438" w:rsidRPr="00467AD4" w:rsidRDefault="00A03438" w:rsidP="009974EA">
      <w:pPr>
        <w:spacing w:line="360" w:lineRule="auto"/>
        <w:rPr>
          <w:color w:val="000000" w:themeColor="text1"/>
        </w:rPr>
      </w:pPr>
    </w:p>
    <w:p w14:paraId="4FD56006" w14:textId="7C549D34" w:rsidR="00F52E9B" w:rsidRPr="00C66311" w:rsidRDefault="00281264" w:rsidP="00F236A5">
      <w:pPr>
        <w:pStyle w:val="Overskrift1"/>
        <w:numPr>
          <w:ilvl w:val="0"/>
          <w:numId w:val="0"/>
        </w:numPr>
        <w:rPr>
          <w:color w:val="000000" w:themeColor="text1"/>
        </w:rPr>
      </w:pPr>
      <w:bookmarkStart w:id="15" w:name="_Toc465777345"/>
      <w:bookmarkStart w:id="16" w:name="_Toc57213689"/>
      <w:r>
        <w:rPr>
          <w:color w:val="000000" w:themeColor="text1"/>
        </w:rPr>
        <w:lastRenderedPageBreak/>
        <w:t xml:space="preserve">8.0 </w:t>
      </w:r>
      <w:r w:rsidR="001809F5" w:rsidRPr="00C66311">
        <w:rPr>
          <w:color w:val="000000" w:themeColor="text1"/>
        </w:rPr>
        <w:t>Skriftlige arbeidskrav i praksis</w:t>
      </w:r>
      <w:bookmarkEnd w:id="15"/>
      <w:bookmarkEnd w:id="16"/>
      <w:r w:rsidR="00255FF3" w:rsidRPr="00C66311">
        <w:rPr>
          <w:color w:val="000000" w:themeColor="text1"/>
        </w:rPr>
        <w:t xml:space="preserve"> </w:t>
      </w:r>
    </w:p>
    <w:p w14:paraId="47D1A7A9" w14:textId="3EC1D876" w:rsidR="000E4B76" w:rsidRPr="004A6B56" w:rsidRDefault="00281264" w:rsidP="00571C0A">
      <w:pPr>
        <w:pStyle w:val="Overskrift2"/>
      </w:pPr>
      <w:bookmarkStart w:id="17" w:name="_Toc57213690"/>
      <w:r>
        <w:t xml:space="preserve">8.1 </w:t>
      </w:r>
      <w:r w:rsidR="000E4B76" w:rsidRPr="004A6B56">
        <w:t>Forberedelsesnotat</w:t>
      </w:r>
      <w:bookmarkEnd w:id="17"/>
      <w:r w:rsidR="000E4B76" w:rsidRPr="004A6B56">
        <w:t xml:space="preserve"> </w:t>
      </w:r>
    </w:p>
    <w:p w14:paraId="5119E44C" w14:textId="09DFB5DD" w:rsidR="00462D98" w:rsidRDefault="000E4B76" w:rsidP="009974EA">
      <w:pPr>
        <w:spacing w:line="360" w:lineRule="auto"/>
        <w:rPr>
          <w:color w:val="000000" w:themeColor="text1"/>
        </w:rPr>
      </w:pPr>
      <w:r w:rsidRPr="00467AD4">
        <w:rPr>
          <w:color w:val="000000" w:themeColor="text1"/>
        </w:rPr>
        <w:t>Før praksisstart skal du skrive et forberedelsesnotat, minimum en halv side. Dette er ditt utgangspunkt for praksisen og for samarbeidet med praksisveileder. Her skal du skrive om dine forventninger</w:t>
      </w:r>
      <w:r w:rsidR="004D073D" w:rsidRPr="00467AD4">
        <w:rPr>
          <w:color w:val="000000" w:themeColor="text1"/>
        </w:rPr>
        <w:t>.</w:t>
      </w:r>
      <w:r w:rsidRPr="00467AD4">
        <w:rPr>
          <w:color w:val="000000" w:themeColor="text1"/>
        </w:rPr>
        <w:t xml:space="preserve"> </w:t>
      </w:r>
    </w:p>
    <w:p w14:paraId="66509A1A" w14:textId="77777777" w:rsidR="0009060B" w:rsidRDefault="0009060B" w:rsidP="009974EA">
      <w:pPr>
        <w:spacing w:line="360" w:lineRule="auto"/>
        <w:rPr>
          <w:color w:val="000000" w:themeColor="text1"/>
        </w:rPr>
      </w:pPr>
    </w:p>
    <w:p w14:paraId="695812A5" w14:textId="77777777" w:rsidR="00462D98" w:rsidRPr="00DE7619" w:rsidRDefault="000E4B76" w:rsidP="00462D98">
      <w:pPr>
        <w:pStyle w:val="Listeavsnitt"/>
        <w:numPr>
          <w:ilvl w:val="0"/>
          <w:numId w:val="20"/>
        </w:numPr>
        <w:spacing w:line="360" w:lineRule="auto"/>
      </w:pPr>
      <w:r w:rsidRPr="00DE7619">
        <w:t xml:space="preserve">Hvor skal du være i praksis? </w:t>
      </w:r>
    </w:p>
    <w:p w14:paraId="72D03861" w14:textId="77777777" w:rsidR="00376096" w:rsidRPr="00DE7619" w:rsidRDefault="00376096" w:rsidP="00376096">
      <w:pPr>
        <w:pStyle w:val="Listeavsnitt"/>
        <w:numPr>
          <w:ilvl w:val="0"/>
          <w:numId w:val="20"/>
        </w:numPr>
        <w:spacing w:line="360" w:lineRule="auto"/>
      </w:pPr>
      <w:r w:rsidRPr="00DE7619">
        <w:t xml:space="preserve">Hva annet vet du om praksisstedet? </w:t>
      </w:r>
    </w:p>
    <w:p w14:paraId="390FC56B" w14:textId="77777777" w:rsidR="00462D98" w:rsidRPr="00DE7619" w:rsidRDefault="00376096" w:rsidP="00462D98">
      <w:pPr>
        <w:pStyle w:val="Listeavsnitt"/>
        <w:numPr>
          <w:ilvl w:val="0"/>
          <w:numId w:val="20"/>
        </w:numPr>
        <w:spacing w:line="360" w:lineRule="auto"/>
      </w:pPr>
      <w:r w:rsidRPr="00DE7619">
        <w:t xml:space="preserve">Hvilke </w:t>
      </w:r>
      <w:r w:rsidR="00171B08" w:rsidRPr="00DE7619">
        <w:t>funksjonsnedsettelser</w:t>
      </w:r>
      <w:r w:rsidR="000E4B76" w:rsidRPr="00DE7619">
        <w:t xml:space="preserve"> har brukerne du</w:t>
      </w:r>
      <w:r w:rsidR="006A6B92" w:rsidRPr="00DE7619">
        <w:t xml:space="preserve"> vil </w:t>
      </w:r>
      <w:r w:rsidR="00FF5B4A" w:rsidRPr="00DE7619">
        <w:t>møte</w:t>
      </w:r>
      <w:r w:rsidR="000E4B76" w:rsidRPr="00DE7619">
        <w:t xml:space="preserve">? </w:t>
      </w:r>
    </w:p>
    <w:p w14:paraId="2D156E2B" w14:textId="77777777" w:rsidR="00462D98" w:rsidRDefault="000E4B76" w:rsidP="00462D98">
      <w:pPr>
        <w:pStyle w:val="Listeavsnitt"/>
        <w:numPr>
          <w:ilvl w:val="0"/>
          <w:numId w:val="20"/>
        </w:numPr>
        <w:spacing w:line="360" w:lineRule="auto"/>
        <w:rPr>
          <w:color w:val="000000" w:themeColor="text1"/>
        </w:rPr>
      </w:pPr>
      <w:r w:rsidRPr="00DE7619">
        <w:t>Hvilke erfaring</w:t>
      </w:r>
      <w:r w:rsidR="00BF5FC9" w:rsidRPr="00DE7619">
        <w:t>er</w:t>
      </w:r>
      <w:r w:rsidRPr="00DE7619">
        <w:t xml:space="preserve"> har du </w:t>
      </w:r>
      <w:r w:rsidRPr="00462D98">
        <w:rPr>
          <w:color w:val="000000" w:themeColor="text1"/>
        </w:rPr>
        <w:t xml:space="preserve">med brukere som har slike vansker? </w:t>
      </w:r>
    </w:p>
    <w:p w14:paraId="2A30285C" w14:textId="77777777" w:rsidR="007627E8" w:rsidRDefault="000E4B76" w:rsidP="00462D98">
      <w:pPr>
        <w:pStyle w:val="Listeavsnitt"/>
        <w:numPr>
          <w:ilvl w:val="0"/>
          <w:numId w:val="20"/>
        </w:numPr>
        <w:spacing w:line="360" w:lineRule="auto"/>
        <w:rPr>
          <w:color w:val="000000" w:themeColor="text1"/>
        </w:rPr>
      </w:pPr>
      <w:r w:rsidRPr="00462D98">
        <w:rPr>
          <w:color w:val="000000" w:themeColor="text1"/>
        </w:rPr>
        <w:t>Hvilke utfordringer tror du at du kan møte i denne praksisen</w:t>
      </w:r>
      <w:r w:rsidR="007627E8">
        <w:rPr>
          <w:color w:val="000000" w:themeColor="text1"/>
        </w:rPr>
        <w:t>?</w:t>
      </w:r>
    </w:p>
    <w:p w14:paraId="148928DE" w14:textId="77777777" w:rsidR="009C659F" w:rsidRDefault="000E4B76" w:rsidP="00462D98">
      <w:pPr>
        <w:pStyle w:val="Listeavsnitt"/>
        <w:numPr>
          <w:ilvl w:val="0"/>
          <w:numId w:val="20"/>
        </w:numPr>
        <w:spacing w:line="360" w:lineRule="auto"/>
        <w:rPr>
          <w:color w:val="000000" w:themeColor="text1"/>
        </w:rPr>
      </w:pPr>
      <w:r w:rsidRPr="00462D98">
        <w:rPr>
          <w:color w:val="000000" w:themeColor="text1"/>
        </w:rPr>
        <w:t>Hvilke tilbakemeldinger fra første praksis tror du kan bli relevant også nå?</w:t>
      </w:r>
    </w:p>
    <w:p w14:paraId="6CF17F26" w14:textId="77777777" w:rsidR="00E77F79" w:rsidRPr="00462D98" w:rsidRDefault="000E4B76" w:rsidP="00462D98">
      <w:pPr>
        <w:pStyle w:val="Listeavsnitt"/>
        <w:numPr>
          <w:ilvl w:val="0"/>
          <w:numId w:val="20"/>
        </w:numPr>
        <w:spacing w:line="360" w:lineRule="auto"/>
        <w:rPr>
          <w:color w:val="000000" w:themeColor="text1"/>
        </w:rPr>
      </w:pPr>
      <w:r w:rsidRPr="00462D98">
        <w:rPr>
          <w:color w:val="000000" w:themeColor="text1"/>
        </w:rPr>
        <w:t xml:space="preserve">Hvilke forventninger har du til deg selv i denne praksisen? </w:t>
      </w:r>
    </w:p>
    <w:p w14:paraId="07A7BEFB" w14:textId="77777777" w:rsidR="00A03438" w:rsidRPr="00467AD4" w:rsidRDefault="00A03438" w:rsidP="009974EA">
      <w:pPr>
        <w:spacing w:line="360" w:lineRule="auto"/>
        <w:rPr>
          <w:color w:val="000000" w:themeColor="text1"/>
        </w:rPr>
      </w:pPr>
    </w:p>
    <w:p w14:paraId="5613788D" w14:textId="48376240" w:rsidR="001809F5" w:rsidRPr="00E37E3A" w:rsidRDefault="00281264" w:rsidP="00E37E3A">
      <w:pPr>
        <w:pStyle w:val="Overskrift2"/>
      </w:pPr>
      <w:bookmarkStart w:id="18" w:name="_Toc465777346"/>
      <w:bookmarkStart w:id="19" w:name="_Toc57213691"/>
      <w:r>
        <w:t xml:space="preserve">8.2 </w:t>
      </w:r>
      <w:r w:rsidR="001809F5" w:rsidRPr="00C66311">
        <w:t>Praksisplan</w:t>
      </w:r>
      <w:bookmarkEnd w:id="18"/>
      <w:bookmarkEnd w:id="19"/>
      <w:r w:rsidR="001E2D87" w:rsidRPr="00C66311">
        <w:t xml:space="preserve"> </w:t>
      </w:r>
    </w:p>
    <w:p w14:paraId="56AEC585" w14:textId="77777777" w:rsidR="005557CE" w:rsidRPr="005557CE" w:rsidRDefault="005557CE" w:rsidP="005557CE">
      <w:pPr>
        <w:spacing w:line="360" w:lineRule="auto"/>
        <w:rPr>
          <w:i/>
          <w:iCs/>
          <w:color w:val="000000" w:themeColor="text1"/>
        </w:rPr>
      </w:pPr>
      <w:r w:rsidRPr="0009060B">
        <w:rPr>
          <w:color w:val="000000" w:themeColor="text1"/>
        </w:rPr>
        <w:t xml:space="preserve">Praksisplanen kan hjelpe deg til å arbeide aktivt med egen læringsprosess. Som kommende vernepleier har du med deg både teorier og kunnskap fra mange fagfelt. </w:t>
      </w:r>
      <w:r w:rsidRPr="0009060B">
        <w:t>Dine utfordringer i praksis er å forene brukerens forståelse og kunnskap, egne og andres profesjonelle erfaringer og forskningsbasert kunnskap, både i tankene dine rundt det du selv gjør</w:t>
      </w:r>
      <w:r w:rsidRPr="0009060B">
        <w:rPr>
          <w:color w:val="000000" w:themeColor="text1"/>
        </w:rPr>
        <w:t xml:space="preserve">, og det du ser andre gjør. Ditt arbeid med å se sammenhenger kan også være en ressurs for praksisplassen </w:t>
      </w:r>
      <w:r w:rsidRPr="0009060B">
        <w:t>hvis du sier det du mener på en måte som bidrar til at andre ikke kommer i forsvar, men klarer å reflektere sammen med deg</w:t>
      </w:r>
      <w:r w:rsidRPr="0009060B">
        <w:rPr>
          <w:color w:val="000000" w:themeColor="text1"/>
        </w:rPr>
        <w:t>. Hvordan du lykkes, både i studentrollen og din fremtidige</w:t>
      </w:r>
      <w:r w:rsidRPr="005557CE">
        <w:rPr>
          <w:i/>
          <w:iCs/>
          <w:color w:val="000000" w:themeColor="text1"/>
        </w:rPr>
        <w:t xml:space="preserve"> </w:t>
      </w:r>
      <w:r w:rsidRPr="0009060B">
        <w:rPr>
          <w:color w:val="000000" w:themeColor="text1"/>
        </w:rPr>
        <w:t>vernepleierrolle, kan avhenge av at du finner måter å ta opp saker på som fremmer samarbeid, ikke konflikt.</w:t>
      </w:r>
      <w:r w:rsidRPr="005557CE">
        <w:rPr>
          <w:i/>
          <w:iCs/>
          <w:color w:val="000000" w:themeColor="text1"/>
        </w:rPr>
        <w:t xml:space="preserve"> </w:t>
      </w:r>
    </w:p>
    <w:p w14:paraId="09DC6200" w14:textId="77777777" w:rsidR="005557CE" w:rsidRPr="005557CE" w:rsidRDefault="005557CE" w:rsidP="005557CE">
      <w:pPr>
        <w:spacing w:line="360" w:lineRule="auto"/>
        <w:rPr>
          <w:i/>
          <w:iCs/>
          <w:color w:val="000000" w:themeColor="text1"/>
        </w:rPr>
      </w:pPr>
    </w:p>
    <w:p w14:paraId="66A855F1" w14:textId="77777777" w:rsidR="005557CE" w:rsidRPr="006C3F48" w:rsidRDefault="005557CE" w:rsidP="005557CE">
      <w:pPr>
        <w:spacing w:line="360" w:lineRule="auto"/>
        <w:rPr>
          <w:color w:val="000000" w:themeColor="text1"/>
        </w:rPr>
      </w:pPr>
      <w:r w:rsidRPr="006C3F48">
        <w:rPr>
          <w:color w:val="000000" w:themeColor="text1"/>
        </w:rPr>
        <w:t>Du er ikke alene i møtet med disse utfordringene. Det står mange ressurser til din disposisjon. Praksisveileder og kontaktlærer har definerte roller og ansvar overfor deg, Medstudenter kan også være en verdifull ressurs, underveis og på praksissamlinger.</w:t>
      </w:r>
    </w:p>
    <w:p w14:paraId="62F5E460" w14:textId="77777777" w:rsidR="005557CE" w:rsidRPr="006C3F48" w:rsidRDefault="005557CE" w:rsidP="005557CE">
      <w:pPr>
        <w:spacing w:line="360" w:lineRule="auto"/>
        <w:rPr>
          <w:color w:val="000000" w:themeColor="text1"/>
        </w:rPr>
      </w:pPr>
    </w:p>
    <w:p w14:paraId="0E473150" w14:textId="77777777" w:rsidR="005557CE" w:rsidRPr="006C3F48" w:rsidRDefault="005557CE" w:rsidP="005557CE">
      <w:pPr>
        <w:spacing w:line="360" w:lineRule="auto"/>
        <w:rPr>
          <w:color w:val="000000" w:themeColor="text1"/>
        </w:rPr>
      </w:pPr>
      <w:r w:rsidRPr="006C3F48">
        <w:rPr>
          <w:color w:val="000000" w:themeColor="text1"/>
        </w:rPr>
        <w:t xml:space="preserve">Du kan hente informasjon og kunnskap mange steder. Praksisveileder vil ha konkret kunnskap om praksisplassen og brukerne. Biblioteket på Høgskolen har relevant litteratur, og </w:t>
      </w:r>
      <w:r w:rsidRPr="006C3F48">
        <w:rPr>
          <w:color w:val="000000" w:themeColor="text1"/>
        </w:rPr>
        <w:lastRenderedPageBreak/>
        <w:t xml:space="preserve">det de ikke har, kan ofte skaffes. På praksisplassen vil du tilbys mange måter å forstå ting på. Ofte motstridende. Brukere og pårørende vil også ha mye å fortelle deg. </w:t>
      </w:r>
      <w:r w:rsidRPr="006C3F48">
        <w:t>Verdsett man</w:t>
      </w:r>
      <w:r w:rsidRPr="006C3F48">
        <w:rPr>
          <w:color w:val="000000" w:themeColor="text1"/>
        </w:rPr>
        <w:t xml:space="preserve">gfoldet i informasjonen du får. Enhver sak kan sees fra ulike perspektiv. </w:t>
      </w:r>
    </w:p>
    <w:p w14:paraId="7177BADE" w14:textId="77777777" w:rsidR="005557CE" w:rsidRDefault="005557CE" w:rsidP="009974EA">
      <w:pPr>
        <w:spacing w:line="360" w:lineRule="auto"/>
      </w:pPr>
    </w:p>
    <w:p w14:paraId="3E8001CC" w14:textId="77777777" w:rsidR="006C3F48" w:rsidRPr="00467AD4" w:rsidRDefault="006C3F48" w:rsidP="006C3F48">
      <w:pPr>
        <w:spacing w:line="360" w:lineRule="auto"/>
        <w:rPr>
          <w:color w:val="000000" w:themeColor="text1"/>
        </w:rPr>
      </w:pPr>
      <w:r w:rsidRPr="006E3C6D">
        <w:t xml:space="preserve">Praksisplanen er ment </w:t>
      </w:r>
      <w:r>
        <w:rPr>
          <w:color w:val="000000" w:themeColor="text1"/>
        </w:rPr>
        <w:t>både som:</w:t>
      </w:r>
    </w:p>
    <w:p w14:paraId="4FD1C8DF" w14:textId="77777777" w:rsidR="006C3F48" w:rsidRPr="00467AD4" w:rsidRDefault="006C3F48" w:rsidP="006C3F48">
      <w:pPr>
        <w:spacing w:line="360" w:lineRule="auto"/>
        <w:rPr>
          <w:color w:val="000000" w:themeColor="text1"/>
        </w:rPr>
      </w:pPr>
    </w:p>
    <w:p w14:paraId="3E140414" w14:textId="77777777" w:rsidR="006C3F48" w:rsidRPr="00467AD4" w:rsidRDefault="006C3F48" w:rsidP="006C3F48">
      <w:pPr>
        <w:numPr>
          <w:ilvl w:val="0"/>
          <w:numId w:val="4"/>
        </w:numPr>
        <w:spacing w:line="360" w:lineRule="auto"/>
        <w:rPr>
          <w:color w:val="000000" w:themeColor="text1"/>
        </w:rPr>
      </w:pPr>
      <w:r w:rsidRPr="00467AD4">
        <w:rPr>
          <w:color w:val="000000" w:themeColor="text1"/>
        </w:rPr>
        <w:t>planleggingsverktøy</w:t>
      </w:r>
    </w:p>
    <w:p w14:paraId="20ED50C7" w14:textId="77777777" w:rsidR="006C3F48" w:rsidRPr="00467AD4" w:rsidRDefault="006C3F48" w:rsidP="006C3F48">
      <w:pPr>
        <w:numPr>
          <w:ilvl w:val="0"/>
          <w:numId w:val="4"/>
        </w:numPr>
        <w:spacing w:line="360" w:lineRule="auto"/>
        <w:rPr>
          <w:color w:val="000000" w:themeColor="text1"/>
        </w:rPr>
      </w:pPr>
      <w:r w:rsidRPr="00467AD4">
        <w:rPr>
          <w:color w:val="000000" w:themeColor="text1"/>
        </w:rPr>
        <w:t>synliggjøring for deg selv og andre av hva du holder på med</w:t>
      </w:r>
    </w:p>
    <w:p w14:paraId="4B40B025" w14:textId="77777777" w:rsidR="006C3F48" w:rsidRPr="00467AD4" w:rsidRDefault="006C3F48" w:rsidP="006C3F48">
      <w:pPr>
        <w:numPr>
          <w:ilvl w:val="0"/>
          <w:numId w:val="4"/>
        </w:numPr>
        <w:spacing w:line="360" w:lineRule="auto"/>
        <w:rPr>
          <w:color w:val="000000" w:themeColor="text1"/>
        </w:rPr>
      </w:pPr>
      <w:r w:rsidRPr="00467AD4">
        <w:rPr>
          <w:color w:val="000000" w:themeColor="text1"/>
        </w:rPr>
        <w:t>kvalitetssikring av praksis</w:t>
      </w:r>
    </w:p>
    <w:p w14:paraId="0BB24AB8" w14:textId="77777777" w:rsidR="006C3F48" w:rsidRPr="00467AD4" w:rsidRDefault="006C3F48" w:rsidP="006C3F48">
      <w:pPr>
        <w:numPr>
          <w:ilvl w:val="0"/>
          <w:numId w:val="4"/>
        </w:numPr>
        <w:spacing w:line="360" w:lineRule="auto"/>
        <w:rPr>
          <w:color w:val="000000" w:themeColor="text1"/>
        </w:rPr>
      </w:pPr>
      <w:r w:rsidRPr="00467AD4">
        <w:rPr>
          <w:color w:val="000000" w:themeColor="text1"/>
        </w:rPr>
        <w:t xml:space="preserve">grunnlag for </w:t>
      </w:r>
      <w:r w:rsidRPr="00DF13ED">
        <w:rPr>
          <w:color w:val="000000" w:themeColor="text1"/>
        </w:rPr>
        <w:t xml:space="preserve">veiledningstimene </w:t>
      </w:r>
      <w:r w:rsidRPr="00467AD4">
        <w:rPr>
          <w:color w:val="000000" w:themeColor="text1"/>
        </w:rPr>
        <w:t xml:space="preserve"> </w:t>
      </w:r>
    </w:p>
    <w:p w14:paraId="51E92F10" w14:textId="77777777" w:rsidR="006C3F48" w:rsidRPr="00467AD4" w:rsidRDefault="006C3F48" w:rsidP="006C3F48">
      <w:pPr>
        <w:numPr>
          <w:ilvl w:val="0"/>
          <w:numId w:val="4"/>
        </w:numPr>
        <w:spacing w:line="360" w:lineRule="auto"/>
        <w:rPr>
          <w:color w:val="000000" w:themeColor="text1"/>
        </w:rPr>
      </w:pPr>
      <w:r w:rsidRPr="00467AD4">
        <w:rPr>
          <w:color w:val="000000" w:themeColor="text1"/>
        </w:rPr>
        <w:t>grunnlag for evaluering av praksis</w:t>
      </w:r>
    </w:p>
    <w:p w14:paraId="168A676F" w14:textId="77777777" w:rsidR="005557CE" w:rsidRDefault="005557CE" w:rsidP="009974EA">
      <w:pPr>
        <w:spacing w:line="360" w:lineRule="auto"/>
      </w:pPr>
    </w:p>
    <w:p w14:paraId="44048D5E" w14:textId="1948BD14" w:rsidR="000F7546" w:rsidRDefault="00837568" w:rsidP="009974EA">
      <w:pPr>
        <w:spacing w:line="360" w:lineRule="auto"/>
        <w:rPr>
          <w:color w:val="FF0000"/>
        </w:rPr>
      </w:pPr>
      <w:r w:rsidRPr="006E3C6D">
        <w:t>Konkrete beskrivelser av mål og fremgangsmåter</w:t>
      </w:r>
      <w:r w:rsidR="000F7546" w:rsidRPr="006E3C6D">
        <w:t xml:space="preserve">/tiltak for å nå målene </w:t>
      </w:r>
      <w:r w:rsidRPr="006E3C6D">
        <w:t>i praksisplanen din, vil bidra til at du oppnår</w:t>
      </w:r>
      <w:r w:rsidR="000F7546" w:rsidRPr="006E3C6D">
        <w:t xml:space="preserve"> læringsutbyttene som er beskrevet i </w:t>
      </w:r>
      <w:hyperlink r:id="rId15" w:history="1">
        <w:r w:rsidR="00D52F5B">
          <w:rPr>
            <w:rStyle w:val="Hyperkobling"/>
          </w:rPr>
          <w:t>https://www.hvl.no/studier/studieprogram/emne/bvp212</w:t>
        </w:r>
      </w:hyperlink>
    </w:p>
    <w:p w14:paraId="7DB0284F" w14:textId="77777777" w:rsidR="000F7546" w:rsidRDefault="000F7546" w:rsidP="009974EA">
      <w:pPr>
        <w:spacing w:line="360" w:lineRule="auto"/>
        <w:rPr>
          <w:color w:val="FF0000"/>
        </w:rPr>
      </w:pPr>
    </w:p>
    <w:p w14:paraId="6A0764BE" w14:textId="77777777" w:rsidR="00721A14" w:rsidRDefault="001809F5" w:rsidP="009974EA">
      <w:pPr>
        <w:spacing w:line="360" w:lineRule="auto"/>
        <w:rPr>
          <w:color w:val="000000" w:themeColor="text1"/>
        </w:rPr>
      </w:pPr>
      <w:r w:rsidRPr="00467AD4">
        <w:rPr>
          <w:color w:val="000000" w:themeColor="text1"/>
        </w:rPr>
        <w:t xml:space="preserve">Godt planarbeid øker ditt læringsutbytte. Du kan ikke arbeide med alle målene på en gang. I planen fordeler du arbeidet utover de ulike ukene. </w:t>
      </w:r>
      <w:r w:rsidR="00721A14">
        <w:rPr>
          <w:color w:val="000000" w:themeColor="text1"/>
        </w:rPr>
        <w:t>Tenk over hva du ønsker å jobbe med først og sist, det kan for eksempel være greit å starte tidlig med kartleggingen du trenger til eksamensoppgaven og skyve på arbeidet med aktivitetstiltaket til du er blitt godt kjent med personene på din praksisplass.</w:t>
      </w:r>
    </w:p>
    <w:p w14:paraId="38B0CB94" w14:textId="77777777" w:rsidR="001809F5" w:rsidRPr="00467AD4" w:rsidRDefault="001809F5" w:rsidP="009974EA">
      <w:pPr>
        <w:spacing w:line="360" w:lineRule="auto"/>
        <w:rPr>
          <w:color w:val="000000" w:themeColor="text1"/>
        </w:rPr>
      </w:pPr>
    </w:p>
    <w:p w14:paraId="717EBE96" w14:textId="033F5FE9" w:rsidR="00462E7A" w:rsidRDefault="00721A14" w:rsidP="009974EA">
      <w:pPr>
        <w:spacing w:line="360" w:lineRule="auto"/>
        <w:rPr>
          <w:color w:val="000000" w:themeColor="text1"/>
        </w:rPr>
      </w:pPr>
      <w:r>
        <w:rPr>
          <w:color w:val="000000" w:themeColor="text1"/>
        </w:rPr>
        <w:t xml:space="preserve">Planen </w:t>
      </w:r>
      <w:r w:rsidR="001809F5" w:rsidRPr="00467AD4">
        <w:rPr>
          <w:color w:val="000000" w:themeColor="text1"/>
        </w:rPr>
        <w:t xml:space="preserve">kan også være en måte å synliggjøre for ansatte på praksisplassen hva du holder på med og hvorfor. </w:t>
      </w:r>
      <w:r>
        <w:rPr>
          <w:color w:val="000000" w:themeColor="text1"/>
        </w:rPr>
        <w:t xml:space="preserve">Planen skal bestå av følgende: </w:t>
      </w:r>
    </w:p>
    <w:p w14:paraId="266267D2" w14:textId="77777777" w:rsidR="000F38C1" w:rsidRDefault="000F38C1" w:rsidP="009974EA">
      <w:pPr>
        <w:spacing w:line="360" w:lineRule="auto"/>
        <w:rPr>
          <w:color w:val="000000" w:themeColor="text1"/>
        </w:rPr>
      </w:pPr>
      <w:r>
        <w:rPr>
          <w:color w:val="000000" w:themeColor="text1"/>
        </w:rPr>
        <w:t xml:space="preserve"> </w:t>
      </w:r>
      <w:r w:rsidR="001809F5" w:rsidRPr="00467AD4">
        <w:rPr>
          <w:color w:val="000000" w:themeColor="text1"/>
        </w:rPr>
        <w:t xml:space="preserve"> </w:t>
      </w:r>
    </w:p>
    <w:p w14:paraId="2835A959" w14:textId="2F909271" w:rsidR="00462E7A" w:rsidRPr="00B966C3" w:rsidRDefault="00B966C3" w:rsidP="00B966C3">
      <w:pPr>
        <w:spacing w:line="360" w:lineRule="auto"/>
        <w:rPr>
          <w:color w:val="000000" w:themeColor="text1"/>
        </w:rPr>
      </w:pPr>
      <w:r>
        <w:rPr>
          <w:b/>
          <w:color w:val="000000" w:themeColor="text1"/>
        </w:rPr>
        <w:t xml:space="preserve">1) </w:t>
      </w:r>
      <w:r w:rsidR="001809F5" w:rsidRPr="00B966C3">
        <w:rPr>
          <w:b/>
          <w:color w:val="000000" w:themeColor="text1"/>
        </w:rPr>
        <w:t>Evaluer det du har gjort</w:t>
      </w:r>
      <w:r w:rsidR="000F38C1" w:rsidRPr="00B966C3">
        <w:rPr>
          <w:b/>
          <w:color w:val="000000" w:themeColor="text1"/>
        </w:rPr>
        <w:t>.</w:t>
      </w:r>
      <w:r w:rsidR="001809F5" w:rsidRPr="00B966C3">
        <w:rPr>
          <w:color w:val="000000" w:themeColor="text1"/>
        </w:rPr>
        <w:t xml:space="preserve"> </w:t>
      </w:r>
      <w:r w:rsidR="00721A14" w:rsidRPr="00B966C3">
        <w:rPr>
          <w:color w:val="000000" w:themeColor="text1"/>
        </w:rPr>
        <w:t>S</w:t>
      </w:r>
      <w:r w:rsidR="000F38C1" w:rsidRPr="00B966C3">
        <w:rPr>
          <w:color w:val="000000" w:themeColor="text1"/>
        </w:rPr>
        <w:t>e tilbake på forventningene du hadde til praksis og si noe om hvordan det ble</w:t>
      </w:r>
      <w:r w:rsidR="00767C72">
        <w:rPr>
          <w:color w:val="000000" w:themeColor="text1"/>
        </w:rPr>
        <w:t>.</w:t>
      </w:r>
      <w:r w:rsidR="000F38C1" w:rsidRPr="00B966C3">
        <w:rPr>
          <w:color w:val="000000" w:themeColor="text1"/>
        </w:rPr>
        <w:t xml:space="preserve"> </w:t>
      </w:r>
    </w:p>
    <w:p w14:paraId="25ECEA02" w14:textId="77777777" w:rsidR="00B966C3" w:rsidRPr="00B966C3" w:rsidRDefault="00B966C3" w:rsidP="00B966C3">
      <w:pPr>
        <w:pStyle w:val="Listeavsnitt"/>
        <w:spacing w:line="360" w:lineRule="auto"/>
        <w:ind w:left="720"/>
        <w:rPr>
          <w:color w:val="000000" w:themeColor="text1"/>
        </w:rPr>
      </w:pPr>
    </w:p>
    <w:p w14:paraId="2DAE8ECE" w14:textId="77777777" w:rsidR="00462E7A" w:rsidRDefault="000F38C1" w:rsidP="00462E7A">
      <w:pPr>
        <w:pStyle w:val="Listeavsnitt"/>
        <w:numPr>
          <w:ilvl w:val="0"/>
          <w:numId w:val="24"/>
        </w:numPr>
        <w:spacing w:line="360" w:lineRule="auto"/>
        <w:rPr>
          <w:color w:val="000000" w:themeColor="text1"/>
        </w:rPr>
      </w:pPr>
      <w:r w:rsidRPr="00462E7A">
        <w:rPr>
          <w:color w:val="000000" w:themeColor="text1"/>
        </w:rPr>
        <w:t xml:space="preserve">Hva ble annerledes enn du hadde sett for deg? </w:t>
      </w:r>
    </w:p>
    <w:p w14:paraId="1CA935A7" w14:textId="77777777" w:rsidR="00462E7A" w:rsidRDefault="000F38C1" w:rsidP="00462E7A">
      <w:pPr>
        <w:pStyle w:val="Listeavsnitt"/>
        <w:numPr>
          <w:ilvl w:val="0"/>
          <w:numId w:val="24"/>
        </w:numPr>
        <w:spacing w:line="360" w:lineRule="auto"/>
        <w:rPr>
          <w:color w:val="000000" w:themeColor="text1"/>
        </w:rPr>
      </w:pPr>
      <w:r w:rsidRPr="00462E7A">
        <w:rPr>
          <w:color w:val="000000" w:themeColor="text1"/>
        </w:rPr>
        <w:t xml:space="preserve">Hvilke utfordringer ble mindre enn du trodde, hvilke nye har dukket opp? </w:t>
      </w:r>
    </w:p>
    <w:p w14:paraId="227BFFB7" w14:textId="7132CC01" w:rsidR="000F38C1" w:rsidRDefault="000F38C1" w:rsidP="00462E7A">
      <w:pPr>
        <w:pStyle w:val="Listeavsnitt"/>
        <w:numPr>
          <w:ilvl w:val="0"/>
          <w:numId w:val="24"/>
        </w:numPr>
        <w:spacing w:line="360" w:lineRule="auto"/>
        <w:rPr>
          <w:color w:val="000000" w:themeColor="text1"/>
        </w:rPr>
      </w:pPr>
      <w:r w:rsidRPr="00462E7A">
        <w:rPr>
          <w:color w:val="000000" w:themeColor="text1"/>
        </w:rPr>
        <w:t xml:space="preserve">Hvordan har samarbeidet med brukere, ansatte og veileder utviklet seg, og hva har du oppnådd så langt? </w:t>
      </w:r>
    </w:p>
    <w:p w14:paraId="44C947F6" w14:textId="77777777" w:rsidR="00C351D1" w:rsidRPr="00462E7A" w:rsidRDefault="00C351D1" w:rsidP="00C351D1">
      <w:pPr>
        <w:pStyle w:val="Listeavsnitt"/>
        <w:spacing w:line="360" w:lineRule="auto"/>
        <w:ind w:left="720"/>
        <w:rPr>
          <w:color w:val="000000" w:themeColor="text1"/>
        </w:rPr>
      </w:pPr>
    </w:p>
    <w:p w14:paraId="0A0DE43A" w14:textId="49799EE9" w:rsidR="000F38C1" w:rsidRDefault="001809F5" w:rsidP="009974EA">
      <w:pPr>
        <w:spacing w:line="360" w:lineRule="auto"/>
        <w:rPr>
          <w:b/>
          <w:color w:val="000000" w:themeColor="text1"/>
        </w:rPr>
      </w:pPr>
      <w:r w:rsidRPr="00467AD4">
        <w:rPr>
          <w:color w:val="000000" w:themeColor="text1"/>
        </w:rPr>
        <w:lastRenderedPageBreak/>
        <w:t xml:space="preserve">2) </w:t>
      </w:r>
      <w:r w:rsidR="000F38C1">
        <w:rPr>
          <w:b/>
          <w:color w:val="000000" w:themeColor="text1"/>
        </w:rPr>
        <w:t>S</w:t>
      </w:r>
      <w:r w:rsidRPr="00467AD4">
        <w:rPr>
          <w:b/>
          <w:color w:val="000000" w:themeColor="text1"/>
        </w:rPr>
        <w:t xml:space="preserve">ett opp faglige og personlige </w:t>
      </w:r>
      <w:r w:rsidR="000F38C1" w:rsidRPr="000F38C1">
        <w:rPr>
          <w:b/>
          <w:color w:val="000000" w:themeColor="text1"/>
          <w:u w:val="single"/>
        </w:rPr>
        <w:t xml:space="preserve">delmål </w:t>
      </w:r>
      <w:r w:rsidR="000F38C1" w:rsidRPr="000F38C1">
        <w:rPr>
          <w:b/>
          <w:color w:val="000000" w:themeColor="text1"/>
        </w:rPr>
        <w:t xml:space="preserve">med utgangspunkt i </w:t>
      </w:r>
      <w:r w:rsidR="00B47553">
        <w:rPr>
          <w:b/>
          <w:color w:val="000000" w:themeColor="text1"/>
        </w:rPr>
        <w:t>punktene i kapittel 4</w:t>
      </w:r>
      <w:r w:rsidR="0034650E">
        <w:rPr>
          <w:b/>
          <w:color w:val="000000" w:themeColor="text1"/>
        </w:rPr>
        <w:t>.</w:t>
      </w:r>
    </w:p>
    <w:p w14:paraId="59D23B1E" w14:textId="77777777" w:rsidR="00C351D1" w:rsidRDefault="00C351D1" w:rsidP="009974EA">
      <w:pPr>
        <w:spacing w:line="360" w:lineRule="auto"/>
        <w:rPr>
          <w:color w:val="000000" w:themeColor="text1"/>
        </w:rPr>
      </w:pPr>
    </w:p>
    <w:p w14:paraId="51F94941" w14:textId="584ECC25" w:rsidR="00B47553" w:rsidRPr="00B47553" w:rsidRDefault="001809F5" w:rsidP="009974EA">
      <w:pPr>
        <w:spacing w:line="360" w:lineRule="auto"/>
      </w:pPr>
      <w:r w:rsidRPr="00467AD4">
        <w:rPr>
          <w:color w:val="000000" w:themeColor="text1"/>
        </w:rPr>
        <w:t xml:space="preserve">3) </w:t>
      </w:r>
      <w:r w:rsidR="000F38C1">
        <w:rPr>
          <w:b/>
          <w:color w:val="000000" w:themeColor="text1"/>
        </w:rPr>
        <w:t>U</w:t>
      </w:r>
      <w:r w:rsidRPr="00467AD4">
        <w:rPr>
          <w:b/>
          <w:color w:val="000000" w:themeColor="text1"/>
        </w:rPr>
        <w:t xml:space="preserve">tform en detaljert </w:t>
      </w:r>
      <w:r w:rsidRPr="00B47553">
        <w:rPr>
          <w:b/>
        </w:rPr>
        <w:t>handlingsplan</w:t>
      </w:r>
      <w:r w:rsidR="002E1E48" w:rsidRPr="00B47553">
        <w:rPr>
          <w:b/>
        </w:rPr>
        <w:t xml:space="preserve"> som leder til måloppnåelse.</w:t>
      </w:r>
      <w:r w:rsidR="000F38C1" w:rsidRPr="00B47553">
        <w:t xml:space="preserve"> </w:t>
      </w:r>
    </w:p>
    <w:p w14:paraId="637C27B1" w14:textId="77777777" w:rsidR="000F38C1" w:rsidRPr="00424BE0" w:rsidRDefault="00B47553" w:rsidP="00B47553">
      <w:pPr>
        <w:pStyle w:val="Listeavsnitt"/>
        <w:numPr>
          <w:ilvl w:val="0"/>
          <w:numId w:val="26"/>
        </w:numPr>
        <w:spacing w:line="360" w:lineRule="auto"/>
        <w:rPr>
          <w:color w:val="000000" w:themeColor="text1"/>
        </w:rPr>
      </w:pPr>
      <w:r w:rsidRPr="00424BE0">
        <w:rPr>
          <w:color w:val="000000" w:themeColor="text1"/>
        </w:rPr>
        <w:t>N</w:t>
      </w:r>
      <w:r w:rsidR="000F38C1" w:rsidRPr="00424BE0">
        <w:rPr>
          <w:color w:val="000000" w:themeColor="text1"/>
        </w:rPr>
        <w:t>år skal du gjøre hva?</w:t>
      </w:r>
      <w:r w:rsidR="00FF6891" w:rsidRPr="00424BE0">
        <w:rPr>
          <w:color w:val="000000" w:themeColor="text1"/>
        </w:rPr>
        <w:t xml:space="preserve"> </w:t>
      </w:r>
    </w:p>
    <w:p w14:paraId="2D0B8C6A" w14:textId="77777777" w:rsidR="00B47553" w:rsidRPr="00424BE0" w:rsidRDefault="00B47553" w:rsidP="00B47553">
      <w:pPr>
        <w:pStyle w:val="Listeavsnitt"/>
        <w:numPr>
          <w:ilvl w:val="0"/>
          <w:numId w:val="26"/>
        </w:numPr>
        <w:spacing w:line="360" w:lineRule="auto"/>
        <w:rPr>
          <w:color w:val="000000" w:themeColor="text1"/>
        </w:rPr>
      </w:pPr>
      <w:r w:rsidRPr="00424BE0">
        <w:rPr>
          <w:color w:val="000000" w:themeColor="text1"/>
        </w:rPr>
        <w:t>Hvem skal du gjøre det sammen med?</w:t>
      </w:r>
    </w:p>
    <w:p w14:paraId="552B11B7" w14:textId="6887DBF1" w:rsidR="0052141C" w:rsidRPr="00401301" w:rsidRDefault="00B47553" w:rsidP="0052141C">
      <w:pPr>
        <w:pStyle w:val="Listeavsnitt"/>
        <w:numPr>
          <w:ilvl w:val="0"/>
          <w:numId w:val="26"/>
        </w:numPr>
        <w:spacing w:line="360" w:lineRule="auto"/>
        <w:rPr>
          <w:color w:val="000000" w:themeColor="text1"/>
        </w:rPr>
      </w:pPr>
      <w:r w:rsidRPr="00424BE0">
        <w:rPr>
          <w:color w:val="000000" w:themeColor="text1"/>
        </w:rPr>
        <w:t>Hvis det er en samhandling, hva er din rolle?</w:t>
      </w:r>
    </w:p>
    <w:p w14:paraId="3AD6043D" w14:textId="77777777" w:rsidR="0052141C" w:rsidRDefault="0052141C" w:rsidP="0052141C">
      <w:pPr>
        <w:pStyle w:val="Listeavsnitt"/>
        <w:numPr>
          <w:ilvl w:val="0"/>
          <w:numId w:val="25"/>
        </w:numPr>
        <w:spacing w:line="360" w:lineRule="auto"/>
        <w:rPr>
          <w:color w:val="000000" w:themeColor="text1"/>
        </w:rPr>
      </w:pPr>
      <w:r w:rsidRPr="008E02F2">
        <w:rPr>
          <w:color w:val="000000" w:themeColor="text1"/>
        </w:rPr>
        <w:t xml:space="preserve">Hvilke situasjoner skal du oppsøke? </w:t>
      </w:r>
    </w:p>
    <w:p w14:paraId="3F6D61D1" w14:textId="77777777" w:rsidR="0052141C" w:rsidRDefault="0052141C" w:rsidP="0052141C">
      <w:pPr>
        <w:pStyle w:val="Listeavsnitt"/>
        <w:numPr>
          <w:ilvl w:val="0"/>
          <w:numId w:val="25"/>
        </w:numPr>
        <w:spacing w:line="360" w:lineRule="auto"/>
        <w:rPr>
          <w:color w:val="000000" w:themeColor="text1"/>
        </w:rPr>
      </w:pPr>
      <w:r w:rsidRPr="008E02F2">
        <w:rPr>
          <w:color w:val="000000" w:themeColor="text1"/>
        </w:rPr>
        <w:t xml:space="preserve">Hvilke møter skal du delta på, hvilke brukere skal du være med? </w:t>
      </w:r>
    </w:p>
    <w:p w14:paraId="45687327" w14:textId="77777777" w:rsidR="001F6011" w:rsidRDefault="0052141C" w:rsidP="00372EAB">
      <w:pPr>
        <w:pStyle w:val="Listeavsnitt"/>
        <w:numPr>
          <w:ilvl w:val="0"/>
          <w:numId w:val="25"/>
        </w:numPr>
        <w:spacing w:line="360" w:lineRule="auto"/>
        <w:rPr>
          <w:color w:val="000000" w:themeColor="text1"/>
        </w:rPr>
      </w:pPr>
      <w:r w:rsidRPr="008E02F2">
        <w:rPr>
          <w:color w:val="000000" w:themeColor="text1"/>
        </w:rPr>
        <w:t xml:space="preserve">Hva skal du </w:t>
      </w:r>
      <w:proofErr w:type="gramStart"/>
      <w:r w:rsidRPr="008E02F2">
        <w:rPr>
          <w:color w:val="000000" w:themeColor="text1"/>
        </w:rPr>
        <w:t>fokusere</w:t>
      </w:r>
      <w:proofErr w:type="gramEnd"/>
      <w:r w:rsidRPr="008E02F2">
        <w:rPr>
          <w:color w:val="000000" w:themeColor="text1"/>
        </w:rPr>
        <w:t xml:space="preserve"> på i disse situasjonene, og hva skal din rolle være – skal du observere, delta aktivt, eller utføre noe selvstendig? </w:t>
      </w:r>
    </w:p>
    <w:p w14:paraId="0859146E" w14:textId="5638FBD5" w:rsidR="00401301" w:rsidRPr="008E02F2" w:rsidRDefault="008B2E9C" w:rsidP="0052141C">
      <w:pPr>
        <w:pStyle w:val="Listeavsnitt"/>
        <w:numPr>
          <w:ilvl w:val="0"/>
          <w:numId w:val="25"/>
        </w:numPr>
        <w:spacing w:line="360" w:lineRule="auto"/>
        <w:rPr>
          <w:color w:val="000000" w:themeColor="text1"/>
        </w:rPr>
      </w:pPr>
      <w:r>
        <w:rPr>
          <w:color w:val="000000" w:themeColor="text1"/>
        </w:rPr>
        <w:t>Hvem skal evaluere om målet er oppnådd, og når skal evalueringen skje?</w:t>
      </w:r>
    </w:p>
    <w:p w14:paraId="7B420EAD" w14:textId="7FA3D602" w:rsidR="00AE0573" w:rsidRDefault="00AE0573" w:rsidP="00AE0573">
      <w:pPr>
        <w:spacing w:line="360" w:lineRule="auto"/>
        <w:rPr>
          <w:color w:val="000000" w:themeColor="text1"/>
        </w:rPr>
      </w:pPr>
    </w:p>
    <w:p w14:paraId="4B561711" w14:textId="413A8B88" w:rsidR="00AE0573" w:rsidRPr="00865AD3" w:rsidRDefault="00A22171" w:rsidP="00AE0573">
      <w:pPr>
        <w:spacing w:line="360" w:lineRule="auto"/>
        <w:rPr>
          <w:color w:val="000000" w:themeColor="text1"/>
        </w:rPr>
      </w:pPr>
      <w:r w:rsidRPr="00467AD4">
        <w:rPr>
          <w:color w:val="000000" w:themeColor="text1"/>
        </w:rPr>
        <w:t xml:space="preserve">Du kan utforme </w:t>
      </w:r>
      <w:r w:rsidR="00BB202E">
        <w:rPr>
          <w:color w:val="000000" w:themeColor="text1"/>
        </w:rPr>
        <w:t>handlings</w:t>
      </w:r>
      <w:r w:rsidRPr="00467AD4">
        <w:rPr>
          <w:color w:val="000000" w:themeColor="text1"/>
        </w:rPr>
        <w:t>planen på ulike måter, men den må ha en form som formidler læringsprosessen din tydelig til kontaktlærer og praksisveileder</w:t>
      </w:r>
      <w:r w:rsidRPr="00865AD3">
        <w:rPr>
          <w:color w:val="000000" w:themeColor="text1"/>
        </w:rPr>
        <w:t>.</w:t>
      </w:r>
      <w:r w:rsidR="003910C9" w:rsidRPr="00865AD3">
        <w:rPr>
          <w:color w:val="000000" w:themeColor="text1"/>
        </w:rPr>
        <w:t xml:space="preserve"> </w:t>
      </w:r>
      <w:r w:rsidR="00AF175D" w:rsidRPr="00865AD3">
        <w:rPr>
          <w:color w:val="000000" w:themeColor="text1"/>
        </w:rPr>
        <w:t>Under finner du et</w:t>
      </w:r>
      <w:r w:rsidR="003A2084" w:rsidRPr="00865AD3">
        <w:rPr>
          <w:color w:val="000000" w:themeColor="text1"/>
        </w:rPr>
        <w:t xml:space="preserve"> eksempel på oppsett av handlingsplan</w:t>
      </w:r>
      <w:r w:rsidR="00EB054D" w:rsidRPr="00865AD3">
        <w:rPr>
          <w:color w:val="000000" w:themeColor="text1"/>
        </w:rPr>
        <w:t xml:space="preserve">. </w:t>
      </w:r>
    </w:p>
    <w:p w14:paraId="18E165A7" w14:textId="77777777" w:rsidR="00C32B4D" w:rsidRPr="00C351D1" w:rsidRDefault="00C32B4D" w:rsidP="00AE0573">
      <w:pPr>
        <w:spacing w:line="360" w:lineRule="auto"/>
        <w:rPr>
          <w:color w:val="000000" w:themeColor="text1"/>
          <w:highlight w:val="yellow"/>
        </w:rPr>
      </w:pPr>
    </w:p>
    <w:p w14:paraId="47BDBEB9" w14:textId="52F840F9" w:rsidR="00AE0573" w:rsidRPr="007D47E1" w:rsidRDefault="00AE0573" w:rsidP="00AE0573">
      <w:pPr>
        <w:spacing w:line="360" w:lineRule="auto"/>
        <w:rPr>
          <w:b/>
          <w:bCs/>
          <w:color w:val="000000" w:themeColor="text1"/>
        </w:rPr>
      </w:pPr>
      <w:r w:rsidRPr="007D47E1">
        <w:rPr>
          <w:b/>
          <w:bCs/>
          <w:color w:val="000000" w:themeColor="text1"/>
        </w:rPr>
        <w:t>Faglige mål:</w:t>
      </w:r>
    </w:p>
    <w:p w14:paraId="7BADE17F" w14:textId="4365617C" w:rsidR="007C105A" w:rsidRPr="007D47E1" w:rsidRDefault="007C105A" w:rsidP="007C105A">
      <w:pPr>
        <w:spacing w:line="360" w:lineRule="auto"/>
        <w:rPr>
          <w:color w:val="000000" w:themeColor="text1"/>
        </w:rPr>
      </w:pPr>
    </w:p>
    <w:tbl>
      <w:tblPr>
        <w:tblStyle w:val="Tabellrutenett"/>
        <w:tblW w:w="0" w:type="auto"/>
        <w:tblLook w:val="04A0" w:firstRow="1" w:lastRow="0" w:firstColumn="1" w:lastColumn="0" w:noHBand="0" w:noVBand="1"/>
      </w:tblPr>
      <w:tblGrid>
        <w:gridCol w:w="2189"/>
        <w:gridCol w:w="2350"/>
        <w:gridCol w:w="2403"/>
        <w:gridCol w:w="2118"/>
      </w:tblGrid>
      <w:tr w:rsidR="00AE0573" w:rsidRPr="007D47E1" w14:paraId="2B2EA0E3" w14:textId="77777777" w:rsidTr="009E2733">
        <w:tc>
          <w:tcPr>
            <w:tcW w:w="2263" w:type="dxa"/>
            <w:shd w:val="clear" w:color="auto" w:fill="D9D9D9" w:themeFill="background1" w:themeFillShade="D9"/>
          </w:tcPr>
          <w:p w14:paraId="44741A7F" w14:textId="410A3091" w:rsidR="00AE0573" w:rsidRPr="007D47E1" w:rsidRDefault="00AE0573" w:rsidP="009E2733">
            <w:pPr>
              <w:spacing w:line="360" w:lineRule="auto"/>
              <w:rPr>
                <w:b/>
              </w:rPr>
            </w:pPr>
            <w:r w:rsidRPr="007D47E1">
              <w:rPr>
                <w:b/>
              </w:rPr>
              <w:t xml:space="preserve">Læringsutbytte </w:t>
            </w:r>
          </w:p>
        </w:tc>
        <w:tc>
          <w:tcPr>
            <w:tcW w:w="2263" w:type="dxa"/>
            <w:shd w:val="clear" w:color="auto" w:fill="D9D9D9" w:themeFill="background1" w:themeFillShade="D9"/>
          </w:tcPr>
          <w:p w14:paraId="35294E95" w14:textId="77777777" w:rsidR="00AE0573" w:rsidRPr="007D47E1" w:rsidRDefault="00AE0573" w:rsidP="009E2733">
            <w:pPr>
              <w:spacing w:line="360" w:lineRule="auto"/>
              <w:rPr>
                <w:b/>
              </w:rPr>
            </w:pPr>
            <w:r w:rsidRPr="007D47E1">
              <w:rPr>
                <w:b/>
              </w:rPr>
              <w:t xml:space="preserve">Gjennomføringsplan </w:t>
            </w:r>
          </w:p>
        </w:tc>
        <w:tc>
          <w:tcPr>
            <w:tcW w:w="2264" w:type="dxa"/>
            <w:shd w:val="clear" w:color="auto" w:fill="D9D9D9" w:themeFill="background1" w:themeFillShade="D9"/>
          </w:tcPr>
          <w:p w14:paraId="0CB878CF" w14:textId="77777777" w:rsidR="00AE0573" w:rsidRPr="007D47E1" w:rsidRDefault="00AE0573" w:rsidP="009E2733">
            <w:pPr>
              <w:spacing w:line="360" w:lineRule="auto"/>
              <w:rPr>
                <w:b/>
              </w:rPr>
            </w:pPr>
            <w:r w:rsidRPr="007D47E1">
              <w:rPr>
                <w:b/>
              </w:rPr>
              <w:t>Tidsplan/prioritering</w:t>
            </w:r>
          </w:p>
        </w:tc>
        <w:tc>
          <w:tcPr>
            <w:tcW w:w="2264" w:type="dxa"/>
            <w:shd w:val="clear" w:color="auto" w:fill="D9D9D9" w:themeFill="background1" w:themeFillShade="D9"/>
          </w:tcPr>
          <w:p w14:paraId="1BFF460A" w14:textId="77777777" w:rsidR="00AE0573" w:rsidRPr="007D47E1" w:rsidRDefault="00AE0573" w:rsidP="009E2733">
            <w:pPr>
              <w:spacing w:line="360" w:lineRule="auto"/>
              <w:rPr>
                <w:b/>
              </w:rPr>
            </w:pPr>
            <w:r w:rsidRPr="007D47E1">
              <w:rPr>
                <w:b/>
              </w:rPr>
              <w:t xml:space="preserve">Evaluering </w:t>
            </w:r>
          </w:p>
        </w:tc>
      </w:tr>
      <w:tr w:rsidR="00AE0573" w:rsidRPr="007D47E1" w14:paraId="59ACE335" w14:textId="77777777" w:rsidTr="009E2733">
        <w:tc>
          <w:tcPr>
            <w:tcW w:w="2263" w:type="dxa"/>
          </w:tcPr>
          <w:p w14:paraId="36DEE13C" w14:textId="77777777" w:rsidR="00AE0573" w:rsidRPr="007D47E1" w:rsidRDefault="00AE0573" w:rsidP="009E2733">
            <w:pPr>
              <w:spacing w:line="360" w:lineRule="auto"/>
              <w:rPr>
                <w:b/>
              </w:rPr>
            </w:pPr>
            <w:r w:rsidRPr="007D47E1">
              <w:rPr>
                <w:b/>
              </w:rPr>
              <w:t>Hva skal jeg lære?</w:t>
            </w:r>
          </w:p>
        </w:tc>
        <w:tc>
          <w:tcPr>
            <w:tcW w:w="2263" w:type="dxa"/>
          </w:tcPr>
          <w:p w14:paraId="1F737A30" w14:textId="77777777" w:rsidR="00AE0573" w:rsidRPr="007D47E1" w:rsidRDefault="00AE0573" w:rsidP="009E2733">
            <w:pPr>
              <w:spacing w:line="360" w:lineRule="auto"/>
              <w:rPr>
                <w:b/>
              </w:rPr>
            </w:pPr>
            <w:r w:rsidRPr="007D47E1">
              <w:rPr>
                <w:b/>
              </w:rPr>
              <w:t>Hvordan skal jeg lære dette?</w:t>
            </w:r>
          </w:p>
        </w:tc>
        <w:tc>
          <w:tcPr>
            <w:tcW w:w="2264" w:type="dxa"/>
          </w:tcPr>
          <w:p w14:paraId="2C23508A" w14:textId="77777777" w:rsidR="00AE0573" w:rsidRPr="007D47E1" w:rsidRDefault="00AE0573" w:rsidP="009E2733">
            <w:pPr>
              <w:spacing w:line="360" w:lineRule="auto"/>
              <w:rPr>
                <w:b/>
              </w:rPr>
            </w:pPr>
            <w:r w:rsidRPr="007D47E1">
              <w:rPr>
                <w:b/>
              </w:rPr>
              <w:t>Når skal jeg lære dette?</w:t>
            </w:r>
          </w:p>
        </w:tc>
        <w:tc>
          <w:tcPr>
            <w:tcW w:w="2264" w:type="dxa"/>
          </w:tcPr>
          <w:p w14:paraId="61D59473" w14:textId="6752017C" w:rsidR="00AE0573" w:rsidRPr="007D47E1" w:rsidRDefault="00AE0573" w:rsidP="009E2733">
            <w:pPr>
              <w:spacing w:line="360" w:lineRule="auto"/>
              <w:rPr>
                <w:b/>
              </w:rPr>
            </w:pPr>
            <w:r w:rsidRPr="007D47E1">
              <w:rPr>
                <w:b/>
              </w:rPr>
              <w:t>Hvordan</w:t>
            </w:r>
            <w:r w:rsidR="00E8187D">
              <w:rPr>
                <w:b/>
              </w:rPr>
              <w:t xml:space="preserve">, </w:t>
            </w:r>
            <w:r w:rsidRPr="007D47E1">
              <w:rPr>
                <w:b/>
              </w:rPr>
              <w:t>når</w:t>
            </w:r>
            <w:r w:rsidR="00625FA7">
              <w:rPr>
                <w:b/>
              </w:rPr>
              <w:t xml:space="preserve"> og av hvem skal dette sjekkes?</w:t>
            </w:r>
          </w:p>
        </w:tc>
      </w:tr>
      <w:tr w:rsidR="00AE0573" w:rsidRPr="007D47E1" w14:paraId="0CB6E84E" w14:textId="77777777" w:rsidTr="009E2733">
        <w:tc>
          <w:tcPr>
            <w:tcW w:w="2263" w:type="dxa"/>
          </w:tcPr>
          <w:p w14:paraId="58954384" w14:textId="77777777" w:rsidR="00AE0573" w:rsidRPr="007D47E1" w:rsidRDefault="00AE0573" w:rsidP="009E2733">
            <w:pPr>
              <w:spacing w:line="360" w:lineRule="auto"/>
              <w:rPr>
                <w:rFonts w:asciiTheme="minorHAnsi" w:hAnsiTheme="minorHAnsi"/>
              </w:rPr>
            </w:pPr>
          </w:p>
        </w:tc>
        <w:tc>
          <w:tcPr>
            <w:tcW w:w="2263" w:type="dxa"/>
          </w:tcPr>
          <w:p w14:paraId="714C01EE" w14:textId="77777777" w:rsidR="00AE0573" w:rsidRPr="007D47E1" w:rsidRDefault="00AE0573" w:rsidP="009E2733">
            <w:pPr>
              <w:spacing w:line="360" w:lineRule="auto"/>
              <w:rPr>
                <w:rFonts w:asciiTheme="minorHAnsi" w:hAnsiTheme="minorHAnsi"/>
              </w:rPr>
            </w:pPr>
          </w:p>
        </w:tc>
        <w:tc>
          <w:tcPr>
            <w:tcW w:w="2264" w:type="dxa"/>
          </w:tcPr>
          <w:p w14:paraId="0BF305A5" w14:textId="77777777" w:rsidR="00AE0573" w:rsidRPr="007D47E1" w:rsidRDefault="00AE0573" w:rsidP="009E2733">
            <w:pPr>
              <w:spacing w:line="360" w:lineRule="auto"/>
              <w:rPr>
                <w:rFonts w:asciiTheme="minorHAnsi" w:hAnsiTheme="minorHAnsi"/>
              </w:rPr>
            </w:pPr>
          </w:p>
        </w:tc>
        <w:tc>
          <w:tcPr>
            <w:tcW w:w="2264" w:type="dxa"/>
          </w:tcPr>
          <w:p w14:paraId="052C39ED" w14:textId="77777777" w:rsidR="00AE0573" w:rsidRPr="007D47E1" w:rsidRDefault="00AE0573" w:rsidP="009E2733">
            <w:pPr>
              <w:spacing w:line="360" w:lineRule="auto"/>
              <w:rPr>
                <w:rFonts w:asciiTheme="minorHAnsi" w:hAnsiTheme="minorHAnsi"/>
              </w:rPr>
            </w:pPr>
          </w:p>
        </w:tc>
      </w:tr>
      <w:tr w:rsidR="00AE0573" w:rsidRPr="007D47E1" w14:paraId="7896076D" w14:textId="77777777" w:rsidTr="009E2733">
        <w:tc>
          <w:tcPr>
            <w:tcW w:w="2263" w:type="dxa"/>
          </w:tcPr>
          <w:p w14:paraId="5FFABC72" w14:textId="77777777" w:rsidR="00AE0573" w:rsidRPr="007D47E1" w:rsidRDefault="00AE0573" w:rsidP="009E2733">
            <w:pPr>
              <w:spacing w:line="360" w:lineRule="auto"/>
              <w:rPr>
                <w:rFonts w:asciiTheme="minorHAnsi" w:hAnsiTheme="minorHAnsi"/>
              </w:rPr>
            </w:pPr>
          </w:p>
        </w:tc>
        <w:tc>
          <w:tcPr>
            <w:tcW w:w="2263" w:type="dxa"/>
          </w:tcPr>
          <w:p w14:paraId="311C3F86" w14:textId="77777777" w:rsidR="00AE0573" w:rsidRPr="007D47E1" w:rsidRDefault="00AE0573" w:rsidP="009E2733">
            <w:pPr>
              <w:spacing w:line="360" w:lineRule="auto"/>
              <w:rPr>
                <w:rFonts w:asciiTheme="minorHAnsi" w:hAnsiTheme="minorHAnsi"/>
              </w:rPr>
            </w:pPr>
          </w:p>
        </w:tc>
        <w:tc>
          <w:tcPr>
            <w:tcW w:w="2264" w:type="dxa"/>
          </w:tcPr>
          <w:p w14:paraId="23BDD6EA" w14:textId="77777777" w:rsidR="00AE0573" w:rsidRPr="007D47E1" w:rsidRDefault="00AE0573" w:rsidP="009E2733">
            <w:pPr>
              <w:spacing w:line="360" w:lineRule="auto"/>
              <w:rPr>
                <w:rFonts w:asciiTheme="minorHAnsi" w:hAnsiTheme="minorHAnsi"/>
              </w:rPr>
            </w:pPr>
          </w:p>
        </w:tc>
        <w:tc>
          <w:tcPr>
            <w:tcW w:w="2264" w:type="dxa"/>
          </w:tcPr>
          <w:p w14:paraId="44EAA3AD" w14:textId="77777777" w:rsidR="00AE0573" w:rsidRPr="007D47E1" w:rsidRDefault="00AE0573" w:rsidP="009E2733">
            <w:pPr>
              <w:spacing w:line="360" w:lineRule="auto"/>
              <w:rPr>
                <w:rFonts w:asciiTheme="minorHAnsi" w:hAnsiTheme="minorHAnsi"/>
              </w:rPr>
            </w:pPr>
          </w:p>
        </w:tc>
      </w:tr>
    </w:tbl>
    <w:p w14:paraId="2359BB53" w14:textId="1A057F4D" w:rsidR="00AE0573" w:rsidRPr="007D47E1" w:rsidRDefault="00AE0573" w:rsidP="007C105A">
      <w:pPr>
        <w:spacing w:line="360" w:lineRule="auto"/>
        <w:rPr>
          <w:color w:val="000000" w:themeColor="text1"/>
        </w:rPr>
      </w:pPr>
    </w:p>
    <w:p w14:paraId="5FF17953" w14:textId="128EED08" w:rsidR="00C32B4D" w:rsidRPr="007D47E1" w:rsidRDefault="00C32B4D" w:rsidP="007C105A">
      <w:pPr>
        <w:spacing w:line="360" w:lineRule="auto"/>
        <w:rPr>
          <w:b/>
          <w:bCs/>
          <w:color w:val="000000" w:themeColor="text1"/>
        </w:rPr>
      </w:pPr>
      <w:r w:rsidRPr="007D47E1">
        <w:rPr>
          <w:b/>
          <w:bCs/>
          <w:color w:val="000000" w:themeColor="text1"/>
        </w:rPr>
        <w:t>Personlige mål</w:t>
      </w:r>
      <w:r w:rsidR="00C52829" w:rsidRPr="007D47E1">
        <w:rPr>
          <w:b/>
          <w:bCs/>
          <w:color w:val="000000" w:themeColor="text1"/>
        </w:rPr>
        <w:t>:</w:t>
      </w:r>
    </w:p>
    <w:p w14:paraId="1027FF3C" w14:textId="69776488" w:rsidR="00C52829" w:rsidRPr="007D47E1" w:rsidRDefault="00C52829" w:rsidP="007C105A">
      <w:pPr>
        <w:spacing w:line="360" w:lineRule="auto"/>
        <w:rPr>
          <w:color w:val="000000" w:themeColor="text1"/>
        </w:rPr>
      </w:pPr>
    </w:p>
    <w:tbl>
      <w:tblPr>
        <w:tblStyle w:val="Tabellrutenett"/>
        <w:tblW w:w="0" w:type="auto"/>
        <w:tblLook w:val="04A0" w:firstRow="1" w:lastRow="0" w:firstColumn="1" w:lastColumn="0" w:noHBand="0" w:noVBand="1"/>
      </w:tblPr>
      <w:tblGrid>
        <w:gridCol w:w="2189"/>
        <w:gridCol w:w="2350"/>
        <w:gridCol w:w="2403"/>
        <w:gridCol w:w="2118"/>
      </w:tblGrid>
      <w:tr w:rsidR="006A51FF" w:rsidRPr="007D47E1" w14:paraId="2CE1377C" w14:textId="77777777" w:rsidTr="009E2733">
        <w:tc>
          <w:tcPr>
            <w:tcW w:w="2263" w:type="dxa"/>
            <w:shd w:val="clear" w:color="auto" w:fill="D9D9D9" w:themeFill="background1" w:themeFillShade="D9"/>
          </w:tcPr>
          <w:p w14:paraId="796A4287" w14:textId="0B664FA5" w:rsidR="006A51FF" w:rsidRPr="007D47E1" w:rsidRDefault="006A51FF" w:rsidP="009E2733">
            <w:pPr>
              <w:spacing w:line="360" w:lineRule="auto"/>
              <w:rPr>
                <w:b/>
              </w:rPr>
            </w:pPr>
            <w:r w:rsidRPr="007D47E1">
              <w:rPr>
                <w:b/>
              </w:rPr>
              <w:t xml:space="preserve">Læringsutbytte </w:t>
            </w:r>
          </w:p>
        </w:tc>
        <w:tc>
          <w:tcPr>
            <w:tcW w:w="2263" w:type="dxa"/>
            <w:shd w:val="clear" w:color="auto" w:fill="D9D9D9" w:themeFill="background1" w:themeFillShade="D9"/>
          </w:tcPr>
          <w:p w14:paraId="7C873B16" w14:textId="77777777" w:rsidR="006A51FF" w:rsidRPr="007D47E1" w:rsidRDefault="006A51FF" w:rsidP="009E2733">
            <w:pPr>
              <w:spacing w:line="360" w:lineRule="auto"/>
              <w:rPr>
                <w:b/>
              </w:rPr>
            </w:pPr>
            <w:r w:rsidRPr="007D47E1">
              <w:rPr>
                <w:b/>
              </w:rPr>
              <w:t xml:space="preserve">Gjennomføringsplan </w:t>
            </w:r>
          </w:p>
        </w:tc>
        <w:tc>
          <w:tcPr>
            <w:tcW w:w="2264" w:type="dxa"/>
            <w:shd w:val="clear" w:color="auto" w:fill="D9D9D9" w:themeFill="background1" w:themeFillShade="D9"/>
          </w:tcPr>
          <w:p w14:paraId="6AF2B98B" w14:textId="77777777" w:rsidR="006A51FF" w:rsidRPr="007D47E1" w:rsidRDefault="006A51FF" w:rsidP="009E2733">
            <w:pPr>
              <w:spacing w:line="360" w:lineRule="auto"/>
              <w:rPr>
                <w:b/>
              </w:rPr>
            </w:pPr>
            <w:r w:rsidRPr="007D47E1">
              <w:rPr>
                <w:b/>
              </w:rPr>
              <w:t>Tidsplan/prioritering</w:t>
            </w:r>
          </w:p>
        </w:tc>
        <w:tc>
          <w:tcPr>
            <w:tcW w:w="2264" w:type="dxa"/>
            <w:shd w:val="clear" w:color="auto" w:fill="D9D9D9" w:themeFill="background1" w:themeFillShade="D9"/>
          </w:tcPr>
          <w:p w14:paraId="7CC501C1" w14:textId="77777777" w:rsidR="006A51FF" w:rsidRPr="007D47E1" w:rsidRDefault="006A51FF" w:rsidP="009E2733">
            <w:pPr>
              <w:spacing w:line="360" w:lineRule="auto"/>
              <w:rPr>
                <w:b/>
              </w:rPr>
            </w:pPr>
            <w:r w:rsidRPr="007D47E1">
              <w:rPr>
                <w:b/>
              </w:rPr>
              <w:t xml:space="preserve">Evaluering </w:t>
            </w:r>
          </w:p>
        </w:tc>
      </w:tr>
      <w:tr w:rsidR="006A51FF" w:rsidRPr="00B828BF" w14:paraId="7960F4A0" w14:textId="77777777" w:rsidTr="009E2733">
        <w:tc>
          <w:tcPr>
            <w:tcW w:w="2263" w:type="dxa"/>
          </w:tcPr>
          <w:p w14:paraId="571A58F3" w14:textId="77777777" w:rsidR="006A51FF" w:rsidRPr="007D47E1" w:rsidRDefault="006A51FF" w:rsidP="009E2733">
            <w:pPr>
              <w:spacing w:line="360" w:lineRule="auto"/>
              <w:rPr>
                <w:b/>
              </w:rPr>
            </w:pPr>
            <w:r w:rsidRPr="007D47E1">
              <w:rPr>
                <w:b/>
              </w:rPr>
              <w:t>Hva vil jeg lære?</w:t>
            </w:r>
          </w:p>
        </w:tc>
        <w:tc>
          <w:tcPr>
            <w:tcW w:w="2263" w:type="dxa"/>
          </w:tcPr>
          <w:p w14:paraId="28D3585E" w14:textId="77777777" w:rsidR="006A51FF" w:rsidRPr="007D47E1" w:rsidRDefault="006A51FF" w:rsidP="009E2733">
            <w:pPr>
              <w:spacing w:line="360" w:lineRule="auto"/>
              <w:rPr>
                <w:b/>
              </w:rPr>
            </w:pPr>
            <w:r w:rsidRPr="007D47E1">
              <w:rPr>
                <w:b/>
              </w:rPr>
              <w:t>Hvordan skal jeg lære dette?</w:t>
            </w:r>
          </w:p>
        </w:tc>
        <w:tc>
          <w:tcPr>
            <w:tcW w:w="2264" w:type="dxa"/>
          </w:tcPr>
          <w:p w14:paraId="4EF1CBD0" w14:textId="77777777" w:rsidR="006A51FF" w:rsidRPr="007D47E1" w:rsidRDefault="006A51FF" w:rsidP="009E2733">
            <w:pPr>
              <w:spacing w:line="360" w:lineRule="auto"/>
              <w:rPr>
                <w:b/>
              </w:rPr>
            </w:pPr>
            <w:r w:rsidRPr="007D47E1">
              <w:rPr>
                <w:b/>
              </w:rPr>
              <w:t>Når skal jeg lære dette?</w:t>
            </w:r>
          </w:p>
        </w:tc>
        <w:tc>
          <w:tcPr>
            <w:tcW w:w="2264" w:type="dxa"/>
          </w:tcPr>
          <w:p w14:paraId="2D24D736" w14:textId="1C07C00D" w:rsidR="006A51FF" w:rsidRPr="00BB20BD" w:rsidRDefault="006A51FF" w:rsidP="009E2733">
            <w:pPr>
              <w:spacing w:line="360" w:lineRule="auto"/>
              <w:rPr>
                <w:b/>
              </w:rPr>
            </w:pPr>
            <w:r w:rsidRPr="007D47E1">
              <w:rPr>
                <w:b/>
              </w:rPr>
              <w:t>Hvordan</w:t>
            </w:r>
            <w:r w:rsidR="00E8187D">
              <w:rPr>
                <w:b/>
              </w:rPr>
              <w:t xml:space="preserve">, </w:t>
            </w:r>
            <w:r w:rsidRPr="007D47E1">
              <w:rPr>
                <w:b/>
              </w:rPr>
              <w:t xml:space="preserve">når skal </w:t>
            </w:r>
            <w:r w:rsidR="00E8187D">
              <w:rPr>
                <w:b/>
              </w:rPr>
              <w:t xml:space="preserve">og av hvem skal </w:t>
            </w:r>
            <w:r w:rsidRPr="007D47E1">
              <w:rPr>
                <w:b/>
              </w:rPr>
              <w:t>dette sjekkes?</w:t>
            </w:r>
          </w:p>
        </w:tc>
      </w:tr>
      <w:tr w:rsidR="006A51FF" w:rsidRPr="00B828BF" w14:paraId="3ED94D13" w14:textId="77777777" w:rsidTr="009E2733">
        <w:tc>
          <w:tcPr>
            <w:tcW w:w="2263" w:type="dxa"/>
          </w:tcPr>
          <w:p w14:paraId="17959F4E" w14:textId="77777777" w:rsidR="006A51FF" w:rsidRPr="00B828BF" w:rsidRDefault="006A51FF" w:rsidP="009E2733">
            <w:pPr>
              <w:spacing w:line="360" w:lineRule="auto"/>
              <w:rPr>
                <w:rFonts w:asciiTheme="minorHAnsi" w:hAnsiTheme="minorHAnsi"/>
              </w:rPr>
            </w:pPr>
          </w:p>
        </w:tc>
        <w:tc>
          <w:tcPr>
            <w:tcW w:w="2263" w:type="dxa"/>
          </w:tcPr>
          <w:p w14:paraId="620D2C81" w14:textId="77777777" w:rsidR="006A51FF" w:rsidRPr="00B828BF" w:rsidRDefault="006A51FF" w:rsidP="009E2733">
            <w:pPr>
              <w:spacing w:line="360" w:lineRule="auto"/>
              <w:rPr>
                <w:rFonts w:asciiTheme="minorHAnsi" w:hAnsiTheme="minorHAnsi"/>
              </w:rPr>
            </w:pPr>
          </w:p>
        </w:tc>
        <w:tc>
          <w:tcPr>
            <w:tcW w:w="2264" w:type="dxa"/>
          </w:tcPr>
          <w:p w14:paraId="2E714168" w14:textId="77777777" w:rsidR="006A51FF" w:rsidRPr="00B828BF" w:rsidRDefault="006A51FF" w:rsidP="009E2733">
            <w:pPr>
              <w:spacing w:line="360" w:lineRule="auto"/>
              <w:rPr>
                <w:rFonts w:asciiTheme="minorHAnsi" w:hAnsiTheme="minorHAnsi"/>
              </w:rPr>
            </w:pPr>
          </w:p>
        </w:tc>
        <w:tc>
          <w:tcPr>
            <w:tcW w:w="2264" w:type="dxa"/>
          </w:tcPr>
          <w:p w14:paraId="49E705E0" w14:textId="77777777" w:rsidR="006A51FF" w:rsidRPr="00B828BF" w:rsidRDefault="006A51FF" w:rsidP="009E2733">
            <w:pPr>
              <w:spacing w:line="360" w:lineRule="auto"/>
              <w:rPr>
                <w:rFonts w:asciiTheme="minorHAnsi" w:hAnsiTheme="minorHAnsi"/>
              </w:rPr>
            </w:pPr>
          </w:p>
        </w:tc>
      </w:tr>
      <w:tr w:rsidR="006A51FF" w:rsidRPr="00B828BF" w14:paraId="1AF6C5BF" w14:textId="77777777" w:rsidTr="009E2733">
        <w:tc>
          <w:tcPr>
            <w:tcW w:w="2263" w:type="dxa"/>
          </w:tcPr>
          <w:p w14:paraId="316E9E8E" w14:textId="77777777" w:rsidR="006A51FF" w:rsidRPr="00B828BF" w:rsidRDefault="006A51FF" w:rsidP="009E2733">
            <w:pPr>
              <w:spacing w:line="360" w:lineRule="auto"/>
              <w:rPr>
                <w:rFonts w:asciiTheme="minorHAnsi" w:hAnsiTheme="minorHAnsi"/>
              </w:rPr>
            </w:pPr>
          </w:p>
        </w:tc>
        <w:tc>
          <w:tcPr>
            <w:tcW w:w="2263" w:type="dxa"/>
          </w:tcPr>
          <w:p w14:paraId="7BC58074" w14:textId="77777777" w:rsidR="006A51FF" w:rsidRPr="00B828BF" w:rsidRDefault="006A51FF" w:rsidP="009E2733">
            <w:pPr>
              <w:spacing w:line="360" w:lineRule="auto"/>
              <w:rPr>
                <w:rFonts w:asciiTheme="minorHAnsi" w:hAnsiTheme="minorHAnsi"/>
              </w:rPr>
            </w:pPr>
          </w:p>
        </w:tc>
        <w:tc>
          <w:tcPr>
            <w:tcW w:w="2264" w:type="dxa"/>
          </w:tcPr>
          <w:p w14:paraId="62DDDE4C" w14:textId="77777777" w:rsidR="006A51FF" w:rsidRPr="00B828BF" w:rsidRDefault="006A51FF" w:rsidP="009E2733">
            <w:pPr>
              <w:spacing w:line="360" w:lineRule="auto"/>
              <w:rPr>
                <w:rFonts w:asciiTheme="minorHAnsi" w:hAnsiTheme="minorHAnsi"/>
              </w:rPr>
            </w:pPr>
          </w:p>
        </w:tc>
        <w:tc>
          <w:tcPr>
            <w:tcW w:w="2264" w:type="dxa"/>
          </w:tcPr>
          <w:p w14:paraId="74A5E2B2" w14:textId="77777777" w:rsidR="006A51FF" w:rsidRPr="00B828BF" w:rsidRDefault="006A51FF" w:rsidP="009E2733">
            <w:pPr>
              <w:spacing w:line="360" w:lineRule="auto"/>
              <w:rPr>
                <w:rFonts w:asciiTheme="minorHAnsi" w:hAnsiTheme="minorHAnsi"/>
              </w:rPr>
            </w:pPr>
          </w:p>
        </w:tc>
      </w:tr>
    </w:tbl>
    <w:p w14:paraId="2458970A" w14:textId="77777777" w:rsidR="00C52829" w:rsidRDefault="00C52829" w:rsidP="007C105A">
      <w:pPr>
        <w:spacing w:line="360" w:lineRule="auto"/>
        <w:rPr>
          <w:color w:val="000000" w:themeColor="text1"/>
        </w:rPr>
      </w:pPr>
    </w:p>
    <w:p w14:paraId="107CA6BF" w14:textId="77777777" w:rsidR="0028044F" w:rsidRPr="00B47553" w:rsidRDefault="000F38C1" w:rsidP="000F38C1">
      <w:pPr>
        <w:spacing w:line="360" w:lineRule="auto"/>
        <w:rPr>
          <w:color w:val="000000" w:themeColor="text1"/>
        </w:rPr>
      </w:pPr>
      <w:r w:rsidRPr="00F67862">
        <w:rPr>
          <w:b/>
          <w:bCs/>
        </w:rPr>
        <w:t xml:space="preserve">Et </w:t>
      </w:r>
      <w:r w:rsidR="00B47553" w:rsidRPr="00F67862">
        <w:rPr>
          <w:b/>
          <w:bCs/>
        </w:rPr>
        <w:t xml:space="preserve">mål kan defineres som en </w:t>
      </w:r>
      <w:r w:rsidR="001809F5" w:rsidRPr="00F67862">
        <w:rPr>
          <w:b/>
          <w:bCs/>
        </w:rPr>
        <w:t>ønsket fremtidig tilstand</w:t>
      </w:r>
      <w:r w:rsidR="00B47553" w:rsidRPr="00F67862">
        <w:rPr>
          <w:b/>
          <w:bCs/>
        </w:rPr>
        <w:t>.</w:t>
      </w:r>
      <w:r w:rsidR="001809F5" w:rsidRPr="00B47553">
        <w:t xml:space="preserve"> Din primære oppgave i praksis er å lære. De faglige målene i praksis handler dermed ikke om mål for bruker eller mål i praksisplassens drift – men om hva </w:t>
      </w:r>
      <w:r w:rsidR="001809F5" w:rsidRPr="00B47553">
        <w:rPr>
          <w:b/>
        </w:rPr>
        <w:t xml:space="preserve">du </w:t>
      </w:r>
      <w:r w:rsidRPr="00B47553">
        <w:t>skal oppnå. De</w:t>
      </w:r>
      <w:r w:rsidR="0028044F" w:rsidRPr="00B47553">
        <w:t xml:space="preserve">t vernepleierutdanningen har bestemt at du skal lære i praksis </w:t>
      </w:r>
      <w:r w:rsidRPr="00B47553">
        <w:t>står opplistet</w:t>
      </w:r>
      <w:r w:rsidR="006D45C4" w:rsidRPr="00B47553">
        <w:t xml:space="preserve"> i kapittel 4</w:t>
      </w:r>
      <w:r w:rsidR="0028044F" w:rsidRPr="00B47553">
        <w:t xml:space="preserve"> i praksishåndboken</w:t>
      </w:r>
      <w:r w:rsidR="006D45C4" w:rsidRPr="00B47553">
        <w:t>. Punktene kan</w:t>
      </w:r>
      <w:r w:rsidR="0028044F" w:rsidRPr="00B47553">
        <w:t xml:space="preserve"> </w:t>
      </w:r>
      <w:r w:rsidRPr="00B47553">
        <w:t xml:space="preserve">forstås som langsiktige mål. Du skal ta utgangspunkt i hvert av disse </w:t>
      </w:r>
      <w:r w:rsidR="0028044F" w:rsidRPr="00B47553">
        <w:t xml:space="preserve">og formulere </w:t>
      </w:r>
      <w:r w:rsidR="0028044F" w:rsidRPr="00B47553">
        <w:rPr>
          <w:b/>
          <w:u w:val="single"/>
        </w:rPr>
        <w:t>delmål.</w:t>
      </w:r>
      <w:r w:rsidR="0028044F" w:rsidRPr="00B47553">
        <w:rPr>
          <w:color w:val="000000" w:themeColor="text1"/>
        </w:rPr>
        <w:t xml:space="preserve"> </w:t>
      </w:r>
    </w:p>
    <w:p w14:paraId="1915A164" w14:textId="77777777" w:rsidR="006D45C4" w:rsidRDefault="006D45C4" w:rsidP="000F38C1">
      <w:pPr>
        <w:spacing w:line="360" w:lineRule="auto"/>
        <w:rPr>
          <w:color w:val="000000" w:themeColor="text1"/>
        </w:rPr>
      </w:pPr>
    </w:p>
    <w:p w14:paraId="6DDD2F0D" w14:textId="4971C04C" w:rsidR="000F38C1" w:rsidRPr="0028044F" w:rsidRDefault="000F38C1" w:rsidP="000F38C1">
      <w:pPr>
        <w:spacing w:line="360" w:lineRule="auto"/>
        <w:rPr>
          <w:i/>
          <w:color w:val="000000" w:themeColor="text1"/>
        </w:rPr>
      </w:pPr>
      <w:r w:rsidRPr="00B47553">
        <w:t xml:space="preserve">I tillegg til </w:t>
      </w:r>
      <w:r w:rsidR="0028044F" w:rsidRPr="00B47553">
        <w:t>de</w:t>
      </w:r>
      <w:r w:rsidRPr="00B47553">
        <w:t xml:space="preserve"> faglige målene skal du formulere et eller flere </w:t>
      </w:r>
      <w:r w:rsidRPr="00B47553">
        <w:rPr>
          <w:b/>
        </w:rPr>
        <w:t>personlig</w:t>
      </w:r>
      <w:r w:rsidR="0023329B">
        <w:rPr>
          <w:b/>
        </w:rPr>
        <w:t>(e)</w:t>
      </w:r>
      <w:r w:rsidRPr="00B47553">
        <w:rPr>
          <w:b/>
        </w:rPr>
        <w:t xml:space="preserve"> mål</w:t>
      </w:r>
      <w:r w:rsidRPr="00B47553">
        <w:t xml:space="preserve">. </w:t>
      </w:r>
      <w:r w:rsidR="009911E0">
        <w:t>Personlige mål</w:t>
      </w:r>
      <w:r w:rsidR="006D45C4" w:rsidRPr="00B47553">
        <w:t xml:space="preserve"> er m</w:t>
      </w:r>
      <w:r w:rsidRPr="00B47553">
        <w:t xml:space="preserve">ål som viser hva du </w:t>
      </w:r>
      <w:r w:rsidR="009911E0">
        <w:t>vil</w:t>
      </w:r>
      <w:r w:rsidRPr="00B47553">
        <w:t xml:space="preserve"> utfordre deg selv på i løpet av praksis. </w:t>
      </w:r>
      <w:r w:rsidR="009C0305">
        <w:t>For eksempel</w:t>
      </w:r>
      <w:r w:rsidRPr="00B47553">
        <w:t xml:space="preserve">: </w:t>
      </w:r>
      <w:r w:rsidR="0028044F" w:rsidRPr="00B47553">
        <w:rPr>
          <w:i/>
        </w:rPr>
        <w:t>«</w:t>
      </w:r>
      <w:r w:rsidRPr="00B47553">
        <w:rPr>
          <w:i/>
        </w:rPr>
        <w:t xml:space="preserve">Jeg </w:t>
      </w:r>
      <w:r w:rsidR="00B47553" w:rsidRPr="00B47553">
        <w:rPr>
          <w:i/>
        </w:rPr>
        <w:t xml:space="preserve">skriver en side på eksamensoppgaven </w:t>
      </w:r>
      <w:r w:rsidR="009C0305">
        <w:rPr>
          <w:i/>
        </w:rPr>
        <w:t>mellom</w:t>
      </w:r>
      <w:r w:rsidR="00B47553" w:rsidRPr="00B47553">
        <w:rPr>
          <w:i/>
        </w:rPr>
        <w:t xml:space="preserve"> </w:t>
      </w:r>
      <w:r w:rsidR="0083002B">
        <w:rPr>
          <w:i/>
        </w:rPr>
        <w:t xml:space="preserve">uke </w:t>
      </w:r>
      <w:r w:rsidR="00B47553" w:rsidRPr="00B47553">
        <w:rPr>
          <w:i/>
        </w:rPr>
        <w:t xml:space="preserve">5 </w:t>
      </w:r>
      <w:r w:rsidR="009C0305">
        <w:rPr>
          <w:i/>
        </w:rPr>
        <w:t xml:space="preserve">og uke </w:t>
      </w:r>
      <w:r w:rsidR="00B47553" w:rsidRPr="00B47553">
        <w:rPr>
          <w:i/>
        </w:rPr>
        <w:t>14</w:t>
      </w:r>
      <w:r w:rsidR="00B47553">
        <w:rPr>
          <w:i/>
          <w:color w:val="000000" w:themeColor="text1"/>
        </w:rPr>
        <w:t xml:space="preserve">. </w:t>
      </w:r>
    </w:p>
    <w:p w14:paraId="5962E8A0" w14:textId="77777777" w:rsidR="000F38C1" w:rsidRDefault="000F38C1" w:rsidP="000F38C1">
      <w:pPr>
        <w:spacing w:line="360" w:lineRule="auto"/>
        <w:rPr>
          <w:color w:val="000000" w:themeColor="text1"/>
        </w:rPr>
      </w:pPr>
    </w:p>
    <w:p w14:paraId="42833956" w14:textId="48E786BB" w:rsidR="000F38C1" w:rsidRPr="00467AD4" w:rsidRDefault="000F38C1" w:rsidP="000F38C1">
      <w:pPr>
        <w:spacing w:line="360" w:lineRule="auto"/>
        <w:rPr>
          <w:color w:val="000000" w:themeColor="text1"/>
        </w:rPr>
      </w:pPr>
      <w:r w:rsidRPr="00F67862">
        <w:rPr>
          <w:b/>
          <w:bCs/>
          <w:color w:val="000000" w:themeColor="text1"/>
        </w:rPr>
        <w:t xml:space="preserve">Du skal formulere hvert </w:t>
      </w:r>
      <w:r w:rsidR="0028044F" w:rsidRPr="00F67862">
        <w:rPr>
          <w:b/>
          <w:bCs/>
          <w:color w:val="000000" w:themeColor="text1"/>
        </w:rPr>
        <w:t>del</w:t>
      </w:r>
      <w:r w:rsidRPr="00F67862">
        <w:rPr>
          <w:b/>
          <w:bCs/>
          <w:color w:val="000000" w:themeColor="text1"/>
        </w:rPr>
        <w:t>mål på en slik måte at de kan evalueres.</w:t>
      </w:r>
      <w:r w:rsidRPr="00467AD4">
        <w:rPr>
          <w:color w:val="000000" w:themeColor="text1"/>
        </w:rPr>
        <w:t xml:space="preserve"> Det betyr at du må skille mellom </w:t>
      </w:r>
      <w:r w:rsidR="0028044F" w:rsidRPr="0028044F">
        <w:rPr>
          <w:b/>
          <w:color w:val="000000" w:themeColor="text1"/>
        </w:rPr>
        <w:t>delmål</w:t>
      </w:r>
      <w:r w:rsidR="0028044F">
        <w:rPr>
          <w:color w:val="000000" w:themeColor="text1"/>
        </w:rPr>
        <w:t xml:space="preserve"> </w:t>
      </w:r>
      <w:r w:rsidRPr="00467AD4">
        <w:rPr>
          <w:color w:val="000000" w:themeColor="text1"/>
        </w:rPr>
        <w:t>(ønsket tilstand</w:t>
      </w:r>
      <w:r w:rsidR="00F50042">
        <w:rPr>
          <w:color w:val="000000" w:themeColor="text1"/>
        </w:rPr>
        <w:t xml:space="preserve">; </w:t>
      </w:r>
      <w:r w:rsidRPr="00467AD4">
        <w:rPr>
          <w:color w:val="000000" w:themeColor="text1"/>
        </w:rPr>
        <w:t xml:space="preserve">det </w:t>
      </w:r>
      <w:r w:rsidR="00F50042">
        <w:rPr>
          <w:color w:val="000000" w:themeColor="text1"/>
        </w:rPr>
        <w:t>vil lære eller oppnå</w:t>
      </w:r>
      <w:r w:rsidRPr="00467AD4">
        <w:rPr>
          <w:color w:val="000000" w:themeColor="text1"/>
        </w:rPr>
        <w:t xml:space="preserve">) og </w:t>
      </w:r>
      <w:r w:rsidRPr="00467AD4">
        <w:rPr>
          <w:b/>
          <w:color w:val="000000" w:themeColor="text1"/>
        </w:rPr>
        <w:t>handlinger</w:t>
      </w:r>
      <w:r w:rsidRPr="00467AD4">
        <w:rPr>
          <w:color w:val="000000" w:themeColor="text1"/>
        </w:rPr>
        <w:t xml:space="preserve"> (</w:t>
      </w:r>
      <w:r w:rsidR="00FF6891">
        <w:rPr>
          <w:color w:val="000000" w:themeColor="text1"/>
        </w:rPr>
        <w:t>tiltakene</w:t>
      </w:r>
      <w:r w:rsidR="004C33DC">
        <w:rPr>
          <w:color w:val="000000" w:themeColor="text1"/>
        </w:rPr>
        <w:t>;</w:t>
      </w:r>
      <w:r w:rsidR="00FF6891">
        <w:rPr>
          <w:color w:val="000000" w:themeColor="text1"/>
        </w:rPr>
        <w:t xml:space="preserve"> </w:t>
      </w:r>
      <w:r w:rsidRPr="00467AD4">
        <w:rPr>
          <w:color w:val="000000" w:themeColor="text1"/>
        </w:rPr>
        <w:t xml:space="preserve">det du skal gjøre for å oppnå </w:t>
      </w:r>
      <w:r w:rsidR="00ED4614">
        <w:rPr>
          <w:color w:val="000000" w:themeColor="text1"/>
        </w:rPr>
        <w:t>målene i handlingsplanen</w:t>
      </w:r>
      <w:r w:rsidRPr="00467AD4">
        <w:rPr>
          <w:color w:val="000000" w:themeColor="text1"/>
        </w:rPr>
        <w:t>).</w:t>
      </w:r>
    </w:p>
    <w:p w14:paraId="3F3B71B5" w14:textId="77777777" w:rsidR="0028044F" w:rsidRDefault="0028044F" w:rsidP="000F38C1">
      <w:pPr>
        <w:spacing w:line="360" w:lineRule="auto"/>
        <w:rPr>
          <w:color w:val="000000" w:themeColor="text1"/>
        </w:rPr>
      </w:pPr>
    </w:p>
    <w:p w14:paraId="668601F2" w14:textId="02A2FF2F" w:rsidR="000F38C1" w:rsidRDefault="000F38C1" w:rsidP="000F38C1">
      <w:pPr>
        <w:spacing w:line="360" w:lineRule="auto"/>
        <w:rPr>
          <w:color w:val="000000" w:themeColor="text1"/>
        </w:rPr>
      </w:pPr>
      <w:r w:rsidRPr="00467AD4">
        <w:rPr>
          <w:color w:val="000000" w:themeColor="text1"/>
        </w:rPr>
        <w:t xml:space="preserve">Det kan være nyttig å skille mellom ulike typer mål. Noen ferdigheter er lettere å </w:t>
      </w:r>
      <w:proofErr w:type="spellStart"/>
      <w:r w:rsidRPr="00467AD4">
        <w:rPr>
          <w:color w:val="000000" w:themeColor="text1"/>
        </w:rPr>
        <w:t>tidsavgrense</w:t>
      </w:r>
      <w:proofErr w:type="spellEnd"/>
      <w:r w:rsidR="00F406C8">
        <w:rPr>
          <w:color w:val="000000" w:themeColor="text1"/>
        </w:rPr>
        <w:t xml:space="preserve">. </w:t>
      </w:r>
      <w:r w:rsidR="00F406C8" w:rsidRPr="00424BE0">
        <w:t>D</w:t>
      </w:r>
      <w:r w:rsidR="0028044F" w:rsidRPr="00424BE0">
        <w:t>e ha</w:t>
      </w:r>
      <w:r w:rsidR="0028044F">
        <w:rPr>
          <w:color w:val="000000" w:themeColor="text1"/>
        </w:rPr>
        <w:t>r en klar</w:t>
      </w:r>
      <w:r w:rsidRPr="00467AD4">
        <w:rPr>
          <w:color w:val="000000" w:themeColor="text1"/>
        </w:rPr>
        <w:t xml:space="preserve"> begynnelse og slutt, og du og veileder kan etter hvert bli enig</w:t>
      </w:r>
      <w:r w:rsidR="00F406C8" w:rsidRPr="00036D7A">
        <w:t>e</w:t>
      </w:r>
      <w:r w:rsidRPr="00036D7A">
        <w:t xml:space="preserve"> </w:t>
      </w:r>
      <w:r w:rsidRPr="00467AD4">
        <w:rPr>
          <w:color w:val="000000" w:themeColor="text1"/>
        </w:rPr>
        <w:t xml:space="preserve">om at du har gode ferdigheter i akkurat dette. Eksempler kan være å utføre en pleieprosedyre, dele ut medisin, hjelpe en bruker i et bestemt gjøremål i dagliglivet, følge en prosedyre for hvordan du skal forholde deg i en situasjon der en person utagerer eller har epileptisk anfall, ta opp en sak på et personalmøte, lede et møte, skrive referat eller føre et prosjekt i havn innen oppsatt tid. </w:t>
      </w:r>
    </w:p>
    <w:p w14:paraId="42246931" w14:textId="77777777" w:rsidR="00AF05F2" w:rsidRPr="00467AD4" w:rsidRDefault="00AF05F2" w:rsidP="000F38C1">
      <w:pPr>
        <w:spacing w:line="360" w:lineRule="auto"/>
        <w:rPr>
          <w:color w:val="000000" w:themeColor="text1"/>
        </w:rPr>
      </w:pPr>
    </w:p>
    <w:p w14:paraId="3E058EE9" w14:textId="77777777" w:rsidR="0028044F" w:rsidRPr="00AF05F2" w:rsidRDefault="0028044F" w:rsidP="0028044F">
      <w:pPr>
        <w:spacing w:line="360" w:lineRule="auto"/>
        <w:rPr>
          <w:b/>
          <w:bCs/>
        </w:rPr>
      </w:pPr>
      <w:r w:rsidRPr="00AF05F2">
        <w:rPr>
          <w:b/>
          <w:bCs/>
        </w:rPr>
        <w:t>Eksempler på</w:t>
      </w:r>
      <w:r w:rsidR="009C6B34" w:rsidRPr="00AF05F2">
        <w:rPr>
          <w:b/>
          <w:bCs/>
        </w:rPr>
        <w:t xml:space="preserve"> mål</w:t>
      </w:r>
      <w:r w:rsidR="001417B4" w:rsidRPr="00AF05F2">
        <w:rPr>
          <w:b/>
          <w:bCs/>
        </w:rPr>
        <w:t xml:space="preserve">formuleringer </w:t>
      </w:r>
      <w:r w:rsidRPr="00AF05F2">
        <w:rPr>
          <w:b/>
          <w:bCs/>
        </w:rPr>
        <w:t>kan være:</w:t>
      </w:r>
    </w:p>
    <w:p w14:paraId="76484CFE" w14:textId="77777777" w:rsidR="00ED1B35" w:rsidRPr="00ED1B35" w:rsidRDefault="0028044F" w:rsidP="0028044F">
      <w:pPr>
        <w:pStyle w:val="Listeavsnitt"/>
        <w:numPr>
          <w:ilvl w:val="0"/>
          <w:numId w:val="21"/>
        </w:numPr>
        <w:spacing w:line="360" w:lineRule="auto"/>
        <w:rPr>
          <w:color w:val="000000" w:themeColor="text1"/>
        </w:rPr>
      </w:pPr>
      <w:r w:rsidRPr="00FF6891">
        <w:rPr>
          <w:i/>
          <w:color w:val="000000" w:themeColor="text1"/>
        </w:rPr>
        <w:t xml:space="preserve">Jeg </w:t>
      </w:r>
      <w:r w:rsidR="00424BE0">
        <w:rPr>
          <w:i/>
          <w:color w:val="000000" w:themeColor="text1"/>
        </w:rPr>
        <w:t xml:space="preserve">planlegger og utarbeider et observasjonsskjema </w:t>
      </w:r>
      <w:r w:rsidR="00AC7052">
        <w:rPr>
          <w:i/>
          <w:color w:val="000000" w:themeColor="text1"/>
        </w:rPr>
        <w:t xml:space="preserve">innen uke </w:t>
      </w:r>
      <w:r w:rsidR="00424BE0">
        <w:rPr>
          <w:i/>
          <w:color w:val="000000" w:themeColor="text1"/>
        </w:rPr>
        <w:t>8</w:t>
      </w:r>
    </w:p>
    <w:p w14:paraId="4EBEAFFF" w14:textId="4752AEAB" w:rsidR="00ED1B35" w:rsidRPr="00ED1B35" w:rsidRDefault="00ED1B35" w:rsidP="00ED1B35">
      <w:pPr>
        <w:pStyle w:val="Listeavsnitt"/>
        <w:numPr>
          <w:ilvl w:val="0"/>
          <w:numId w:val="21"/>
        </w:numPr>
        <w:spacing w:line="360" w:lineRule="auto"/>
        <w:rPr>
          <w:color w:val="000000" w:themeColor="text1"/>
        </w:rPr>
      </w:pPr>
      <w:r w:rsidRPr="00ED1B35">
        <w:rPr>
          <w:i/>
          <w:color w:val="000000" w:themeColor="text1"/>
        </w:rPr>
        <w:t xml:space="preserve">Jeg gjennomfører </w:t>
      </w:r>
      <w:r w:rsidR="0083002B">
        <w:rPr>
          <w:i/>
          <w:color w:val="000000" w:themeColor="text1"/>
        </w:rPr>
        <w:t xml:space="preserve">en </w:t>
      </w:r>
      <w:r w:rsidRPr="00ED1B35">
        <w:rPr>
          <w:i/>
          <w:color w:val="000000" w:themeColor="text1"/>
        </w:rPr>
        <w:t xml:space="preserve">observasjon og samler inn data til bruk i </w:t>
      </w:r>
      <w:r>
        <w:rPr>
          <w:i/>
          <w:color w:val="000000" w:themeColor="text1"/>
        </w:rPr>
        <w:t>eksamensoppgaven innen uke 9.</w:t>
      </w:r>
    </w:p>
    <w:p w14:paraId="0472B011" w14:textId="77777777" w:rsidR="00ED1B35" w:rsidRPr="00ED1B35" w:rsidRDefault="00AC7052" w:rsidP="00ED1B35">
      <w:pPr>
        <w:pStyle w:val="Listeavsnitt"/>
        <w:numPr>
          <w:ilvl w:val="0"/>
          <w:numId w:val="21"/>
        </w:numPr>
        <w:spacing w:line="360" w:lineRule="auto"/>
        <w:rPr>
          <w:color w:val="000000" w:themeColor="text1"/>
        </w:rPr>
      </w:pPr>
      <w:r>
        <w:rPr>
          <w:i/>
          <w:color w:val="000000" w:themeColor="text1"/>
        </w:rPr>
        <w:t>Innen uke 10</w:t>
      </w:r>
      <w:r w:rsidR="00ED1B35">
        <w:rPr>
          <w:i/>
          <w:color w:val="000000" w:themeColor="text1"/>
        </w:rPr>
        <w:t xml:space="preserve"> kan jeg bruke fem av tegnene til Per funksjonelt.</w:t>
      </w:r>
    </w:p>
    <w:p w14:paraId="3ED93B44" w14:textId="77777777" w:rsidR="0028044F" w:rsidRPr="00FF6891" w:rsidRDefault="001417B4" w:rsidP="0028044F">
      <w:pPr>
        <w:pStyle w:val="Listeavsnitt"/>
        <w:numPr>
          <w:ilvl w:val="0"/>
          <w:numId w:val="21"/>
        </w:numPr>
        <w:spacing w:line="360" w:lineRule="auto"/>
        <w:rPr>
          <w:i/>
          <w:color w:val="000000" w:themeColor="text1"/>
        </w:rPr>
      </w:pPr>
      <w:r>
        <w:rPr>
          <w:i/>
          <w:color w:val="000000" w:themeColor="text1"/>
        </w:rPr>
        <w:t xml:space="preserve">Jeg avdekker hvilke barrierer som kan være til hinder </w:t>
      </w:r>
      <w:r w:rsidR="0028044F" w:rsidRPr="00FF6891">
        <w:rPr>
          <w:i/>
          <w:color w:val="000000" w:themeColor="text1"/>
        </w:rPr>
        <w:t xml:space="preserve">for </w:t>
      </w:r>
      <w:r>
        <w:rPr>
          <w:i/>
          <w:color w:val="000000" w:themeColor="text1"/>
        </w:rPr>
        <w:t>Pers mestring og deltagelse</w:t>
      </w:r>
      <w:r w:rsidR="00AC7052">
        <w:rPr>
          <w:i/>
          <w:color w:val="000000" w:themeColor="text1"/>
        </w:rPr>
        <w:t xml:space="preserve"> i hans hjemmemiljø innen uke 12</w:t>
      </w:r>
      <w:r>
        <w:rPr>
          <w:i/>
          <w:color w:val="000000" w:themeColor="text1"/>
        </w:rPr>
        <w:t>.</w:t>
      </w:r>
      <w:r w:rsidR="0028044F" w:rsidRPr="00FF6891">
        <w:rPr>
          <w:i/>
          <w:color w:val="000000" w:themeColor="text1"/>
        </w:rPr>
        <w:t xml:space="preserve">   </w:t>
      </w:r>
    </w:p>
    <w:p w14:paraId="2EC3774C" w14:textId="77777777" w:rsidR="000F38C1" w:rsidRPr="00467AD4" w:rsidRDefault="000F38C1" w:rsidP="000F38C1">
      <w:pPr>
        <w:spacing w:line="360" w:lineRule="auto"/>
        <w:rPr>
          <w:color w:val="000000" w:themeColor="text1"/>
        </w:rPr>
      </w:pPr>
    </w:p>
    <w:p w14:paraId="1BC45F0D" w14:textId="77777777" w:rsidR="0028044F" w:rsidRPr="00674FDF" w:rsidRDefault="000F38C1" w:rsidP="0028044F">
      <w:pPr>
        <w:spacing w:line="360" w:lineRule="auto"/>
        <w:rPr>
          <w:i/>
          <w:color w:val="000000" w:themeColor="text1"/>
        </w:rPr>
      </w:pPr>
      <w:r w:rsidRPr="00467AD4">
        <w:rPr>
          <w:color w:val="000000" w:themeColor="text1"/>
        </w:rPr>
        <w:t xml:space="preserve">Andre </w:t>
      </w:r>
      <w:r w:rsidR="00424BE0">
        <w:rPr>
          <w:color w:val="000000" w:themeColor="text1"/>
        </w:rPr>
        <w:t xml:space="preserve">hensikter eller ambisjoner du har for praksis </w:t>
      </w:r>
      <w:r w:rsidRPr="00467AD4">
        <w:rPr>
          <w:color w:val="000000" w:themeColor="text1"/>
        </w:rPr>
        <w:t xml:space="preserve">er kontinuerlige og dermed også vanskeligere å avgrense. For eksempel vil du aldri kunne si at du er ferdig utlært i å møte </w:t>
      </w:r>
      <w:r w:rsidRPr="00467AD4">
        <w:rPr>
          <w:color w:val="000000" w:themeColor="text1"/>
        </w:rPr>
        <w:lastRenderedPageBreak/>
        <w:t>brukere på måter som de opplever som respektfulle, eller utlært i etisk refleksjon, miljøarbeid, tverrfaglig samarbeid eller i å begrunne dine handlemåter faglig. Det er likevel viktig å ar</w:t>
      </w:r>
      <w:r w:rsidR="00424BE0">
        <w:rPr>
          <w:color w:val="000000" w:themeColor="text1"/>
        </w:rPr>
        <w:t>beide systematisk også med denne type hensikter og observasjoner.</w:t>
      </w:r>
      <w:r w:rsidRPr="00467AD4">
        <w:rPr>
          <w:color w:val="000000" w:themeColor="text1"/>
        </w:rPr>
        <w:t xml:space="preserve"> Også her </w:t>
      </w:r>
      <w:r w:rsidR="00424BE0">
        <w:rPr>
          <w:color w:val="000000" w:themeColor="text1"/>
        </w:rPr>
        <w:t>kan</w:t>
      </w:r>
      <w:r w:rsidRPr="00467AD4">
        <w:rPr>
          <w:color w:val="000000" w:themeColor="text1"/>
        </w:rPr>
        <w:t xml:space="preserve"> det formuleres delmål, og de må formuleres så konkret at du og andre kan vurdere om du er på rett vei. </w:t>
      </w:r>
      <w:r w:rsidR="0028044F">
        <w:rPr>
          <w:color w:val="000000" w:themeColor="text1"/>
        </w:rPr>
        <w:t xml:space="preserve">Dersom du </w:t>
      </w:r>
      <w:r w:rsidR="00674FDF">
        <w:rPr>
          <w:color w:val="000000" w:themeColor="text1"/>
        </w:rPr>
        <w:t xml:space="preserve">for eksempel </w:t>
      </w:r>
      <w:r w:rsidR="0028044F">
        <w:rPr>
          <w:color w:val="000000" w:themeColor="text1"/>
        </w:rPr>
        <w:t xml:space="preserve">synes </w:t>
      </w:r>
      <w:proofErr w:type="gramStart"/>
      <w:r w:rsidR="0028044F">
        <w:rPr>
          <w:color w:val="000000" w:themeColor="text1"/>
        </w:rPr>
        <w:t>det</w:t>
      </w:r>
      <w:proofErr w:type="gramEnd"/>
      <w:r w:rsidR="0028044F">
        <w:rPr>
          <w:color w:val="000000" w:themeColor="text1"/>
        </w:rPr>
        <w:t xml:space="preserve"> er vanskelig å snakke i store forsamlinger kan </w:t>
      </w:r>
      <w:r w:rsidR="00674FDF">
        <w:rPr>
          <w:color w:val="000000" w:themeColor="text1"/>
        </w:rPr>
        <w:t xml:space="preserve">du utforme følgende delmål: </w:t>
      </w:r>
      <w:r w:rsidR="00674FDF" w:rsidRPr="00674FDF">
        <w:rPr>
          <w:i/>
          <w:color w:val="000000" w:themeColor="text1"/>
        </w:rPr>
        <w:t xml:space="preserve">«Innen uke 9 har jeg tatt ordet på personalmøtet minst to ganger». </w:t>
      </w:r>
    </w:p>
    <w:p w14:paraId="577F314A" w14:textId="77777777" w:rsidR="0028044F" w:rsidRDefault="0028044F" w:rsidP="0028044F">
      <w:pPr>
        <w:spacing w:line="360" w:lineRule="auto"/>
        <w:rPr>
          <w:color w:val="000000" w:themeColor="text1"/>
        </w:rPr>
      </w:pPr>
    </w:p>
    <w:p w14:paraId="4592CD3B" w14:textId="77777777" w:rsidR="0028044F" w:rsidRPr="00FB3784" w:rsidRDefault="0028044F" w:rsidP="0028044F">
      <w:pPr>
        <w:spacing w:line="360" w:lineRule="auto"/>
        <w:rPr>
          <w:b/>
          <w:bCs/>
          <w:color w:val="000000" w:themeColor="text1"/>
        </w:rPr>
      </w:pPr>
      <w:r w:rsidRPr="00FB3784">
        <w:rPr>
          <w:b/>
          <w:bCs/>
          <w:color w:val="000000" w:themeColor="text1"/>
        </w:rPr>
        <w:t>Gode målformuleringer har noen kjennetegn, uansett hvem målet er for:</w:t>
      </w:r>
    </w:p>
    <w:p w14:paraId="2BD8391C" w14:textId="77777777" w:rsidR="0028044F" w:rsidRPr="00467AD4" w:rsidRDefault="0028044F" w:rsidP="0028044F">
      <w:pPr>
        <w:pStyle w:val="Listeavsnitt"/>
        <w:numPr>
          <w:ilvl w:val="0"/>
          <w:numId w:val="6"/>
        </w:numPr>
        <w:spacing w:line="360" w:lineRule="auto"/>
        <w:rPr>
          <w:color w:val="000000" w:themeColor="text1"/>
        </w:rPr>
      </w:pPr>
      <w:r w:rsidRPr="00467AD4">
        <w:rPr>
          <w:color w:val="000000" w:themeColor="text1"/>
        </w:rPr>
        <w:t xml:space="preserve">Gode mål er konkrete og tydelige – det går klart frem hva man vil oppnå, eller i hvilken retning man ønsker utvikling. </w:t>
      </w:r>
    </w:p>
    <w:p w14:paraId="2113B77F" w14:textId="77777777" w:rsidR="0028044F" w:rsidRPr="00467AD4" w:rsidRDefault="0028044F" w:rsidP="0028044F">
      <w:pPr>
        <w:pStyle w:val="Listeavsnitt"/>
        <w:numPr>
          <w:ilvl w:val="0"/>
          <w:numId w:val="6"/>
        </w:numPr>
        <w:spacing w:line="360" w:lineRule="auto"/>
        <w:rPr>
          <w:color w:val="000000" w:themeColor="text1"/>
        </w:rPr>
      </w:pPr>
      <w:r w:rsidRPr="00467AD4">
        <w:rPr>
          <w:color w:val="000000" w:themeColor="text1"/>
        </w:rPr>
        <w:t xml:space="preserve">Gode mål er presist formulert – slik at det senere er mulig å si om de er nådd eller ikke, eller om man er på rett vei. </w:t>
      </w:r>
    </w:p>
    <w:p w14:paraId="0C735231" w14:textId="77777777" w:rsidR="0028044F" w:rsidRPr="00467AD4" w:rsidRDefault="0028044F" w:rsidP="0028044F">
      <w:pPr>
        <w:pStyle w:val="Listeavsnitt"/>
        <w:numPr>
          <w:ilvl w:val="0"/>
          <w:numId w:val="6"/>
        </w:numPr>
        <w:spacing w:line="360" w:lineRule="auto"/>
        <w:rPr>
          <w:color w:val="000000" w:themeColor="text1"/>
        </w:rPr>
      </w:pPr>
      <w:r w:rsidRPr="00467AD4">
        <w:rPr>
          <w:color w:val="000000" w:themeColor="text1"/>
        </w:rPr>
        <w:t xml:space="preserve">Gode mål er realistiske - mål som er mulig å nå gir både mestringsfølelse og mot til å sette seg ytterligere mål. </w:t>
      </w:r>
    </w:p>
    <w:p w14:paraId="3F24C71E" w14:textId="77777777" w:rsidR="0028044F" w:rsidRPr="00467AD4" w:rsidRDefault="0028044F" w:rsidP="0028044F">
      <w:pPr>
        <w:pStyle w:val="Listeavsnitt"/>
        <w:numPr>
          <w:ilvl w:val="0"/>
          <w:numId w:val="6"/>
        </w:numPr>
        <w:spacing w:line="360" w:lineRule="auto"/>
        <w:rPr>
          <w:color w:val="000000" w:themeColor="text1"/>
        </w:rPr>
      </w:pPr>
      <w:r w:rsidRPr="00467AD4">
        <w:rPr>
          <w:color w:val="000000" w:themeColor="text1"/>
        </w:rPr>
        <w:t xml:space="preserve">Gode mål er relevante – de springer ut fra et reelt ønske hos personen de gjelder. </w:t>
      </w:r>
    </w:p>
    <w:p w14:paraId="00F78EE9" w14:textId="77777777" w:rsidR="0028044F" w:rsidRPr="00467AD4" w:rsidRDefault="0028044F" w:rsidP="0028044F">
      <w:pPr>
        <w:pStyle w:val="Listeavsnitt"/>
        <w:numPr>
          <w:ilvl w:val="0"/>
          <w:numId w:val="6"/>
        </w:numPr>
        <w:spacing w:line="360" w:lineRule="auto"/>
        <w:rPr>
          <w:color w:val="000000" w:themeColor="text1"/>
        </w:rPr>
      </w:pPr>
      <w:r w:rsidRPr="00467AD4">
        <w:rPr>
          <w:color w:val="000000" w:themeColor="text1"/>
        </w:rPr>
        <w:t>Gode mål er tidsbestemte.</w:t>
      </w:r>
    </w:p>
    <w:p w14:paraId="08F193B0" w14:textId="77777777" w:rsidR="00C03160" w:rsidRDefault="00C03160" w:rsidP="009974EA">
      <w:pPr>
        <w:spacing w:line="360" w:lineRule="auto"/>
        <w:rPr>
          <w:b/>
          <w:color w:val="000000" w:themeColor="text1"/>
        </w:rPr>
      </w:pPr>
    </w:p>
    <w:p w14:paraId="36BB8368" w14:textId="691038D2" w:rsidR="00674FDF" w:rsidRPr="00674FDF" w:rsidRDefault="00281264" w:rsidP="00F236A5">
      <w:pPr>
        <w:pStyle w:val="Overskrift1"/>
        <w:numPr>
          <w:ilvl w:val="0"/>
          <w:numId w:val="0"/>
        </w:numPr>
        <w:ind w:left="360" w:hanging="360"/>
      </w:pPr>
      <w:bookmarkStart w:id="20" w:name="_Toc57213692"/>
      <w:r>
        <w:t xml:space="preserve">9. </w:t>
      </w:r>
      <w:r w:rsidR="00674FDF" w:rsidRPr="00674FDF">
        <w:t>Eksamensoppgaven</w:t>
      </w:r>
      <w:bookmarkEnd w:id="20"/>
      <w:r w:rsidR="00674FDF" w:rsidRPr="00674FDF">
        <w:t xml:space="preserve"> </w:t>
      </w:r>
    </w:p>
    <w:p w14:paraId="52ACF6A9" w14:textId="76A6D5B1" w:rsidR="00674FDF" w:rsidRDefault="004E4157" w:rsidP="00674FDF">
      <w:pPr>
        <w:spacing w:line="360" w:lineRule="auto"/>
        <w:rPr>
          <w:color w:val="000000" w:themeColor="text1"/>
        </w:rPr>
      </w:pPr>
      <w:r w:rsidRPr="00467AD4">
        <w:rPr>
          <w:color w:val="000000" w:themeColor="text1"/>
        </w:rPr>
        <w:t xml:space="preserve">I løpet av praksis skal </w:t>
      </w:r>
      <w:r w:rsidR="003D4A1E" w:rsidRPr="00467AD4">
        <w:rPr>
          <w:color w:val="000000" w:themeColor="text1"/>
        </w:rPr>
        <w:t>du arbeide</w:t>
      </w:r>
      <w:r w:rsidRPr="00467AD4">
        <w:rPr>
          <w:color w:val="000000" w:themeColor="text1"/>
        </w:rPr>
        <w:t xml:space="preserve"> med en oppgave der du samarbeid</w:t>
      </w:r>
      <w:r w:rsidR="00DE7619">
        <w:rPr>
          <w:color w:val="000000" w:themeColor="text1"/>
        </w:rPr>
        <w:t>er</w:t>
      </w:r>
      <w:r w:rsidRPr="00467AD4">
        <w:rPr>
          <w:color w:val="000000" w:themeColor="text1"/>
        </w:rPr>
        <w:t xml:space="preserve"> med en person med funksjonsnedsette</w:t>
      </w:r>
      <w:r w:rsidR="00424BE0">
        <w:rPr>
          <w:color w:val="000000" w:themeColor="text1"/>
        </w:rPr>
        <w:t xml:space="preserve">lse, og eventuelle nærpersoner. Du skal </w:t>
      </w:r>
      <w:r w:rsidR="00DE7619">
        <w:rPr>
          <w:color w:val="000000" w:themeColor="text1"/>
        </w:rPr>
        <w:t xml:space="preserve">formulere et kartleggingsspørsmål, gjennomføre en kartlegging, analysere dataene du har fått, </w:t>
      </w:r>
      <w:r w:rsidRPr="00467AD4">
        <w:rPr>
          <w:color w:val="000000" w:themeColor="text1"/>
        </w:rPr>
        <w:t>gjennomføre</w:t>
      </w:r>
      <w:r w:rsidR="001417B4">
        <w:rPr>
          <w:color w:val="000000" w:themeColor="text1"/>
        </w:rPr>
        <w:t>r</w:t>
      </w:r>
      <w:r w:rsidRPr="00467AD4">
        <w:rPr>
          <w:color w:val="000000" w:themeColor="text1"/>
        </w:rPr>
        <w:t xml:space="preserve"> en </w:t>
      </w:r>
      <w:proofErr w:type="spellStart"/>
      <w:r w:rsidRPr="00467AD4">
        <w:rPr>
          <w:color w:val="000000" w:themeColor="text1"/>
        </w:rPr>
        <w:t>målvalgsprosess</w:t>
      </w:r>
      <w:proofErr w:type="spellEnd"/>
      <w:r w:rsidRPr="00467AD4">
        <w:rPr>
          <w:color w:val="000000" w:themeColor="text1"/>
        </w:rPr>
        <w:t xml:space="preserve"> og foreslå</w:t>
      </w:r>
      <w:r w:rsidR="001417B4">
        <w:rPr>
          <w:color w:val="000000" w:themeColor="text1"/>
        </w:rPr>
        <w:t>r</w:t>
      </w:r>
      <w:r w:rsidRPr="00467AD4">
        <w:rPr>
          <w:color w:val="000000" w:themeColor="text1"/>
        </w:rPr>
        <w:t xml:space="preserve"> et t</w:t>
      </w:r>
      <w:r w:rsidR="00DE7619">
        <w:rPr>
          <w:color w:val="000000" w:themeColor="text1"/>
        </w:rPr>
        <w:t xml:space="preserve">iltak med skisse til evaluering. Oppgaven skal omhandle et område, eller tema </w:t>
      </w:r>
      <w:r w:rsidRPr="00467AD4">
        <w:rPr>
          <w:color w:val="000000" w:themeColor="text1"/>
        </w:rPr>
        <w:t xml:space="preserve">som </w:t>
      </w:r>
      <w:r w:rsidR="00DE7619">
        <w:rPr>
          <w:color w:val="000000" w:themeColor="text1"/>
        </w:rPr>
        <w:t>er v</w:t>
      </w:r>
      <w:r w:rsidRPr="00467AD4">
        <w:rPr>
          <w:color w:val="000000" w:themeColor="text1"/>
        </w:rPr>
        <w:t xml:space="preserve">iktig for personen. Det kan </w:t>
      </w:r>
      <w:r w:rsidRPr="00DE7619">
        <w:t xml:space="preserve">være et område som fører til </w:t>
      </w:r>
      <w:r w:rsidR="00AC7052" w:rsidRPr="00DE7619">
        <w:t>større grad av deltakelse</w:t>
      </w:r>
      <w:r w:rsidR="00B76125" w:rsidRPr="00DE7619">
        <w:t>,</w:t>
      </w:r>
      <w:r w:rsidR="00AC7052" w:rsidRPr="00DE7619">
        <w:t xml:space="preserve"> </w:t>
      </w:r>
      <w:r w:rsidRPr="00DE7619">
        <w:t xml:space="preserve">bedre helse, økt trivsel og/eller et bedret funksjonsnivå. Hele oppgaveteksten finner du på </w:t>
      </w:r>
      <w:r w:rsidR="0058530E" w:rsidRPr="00DE7619">
        <w:t xml:space="preserve">Canvas. </w:t>
      </w:r>
      <w:r w:rsidRPr="00DE7619">
        <w:t>Det er nyttig og nødvendig at du tidlig i praksis starter forberedelsene til arbeidet med denne oppgaven. Her er mye som skal gjøres: Du må innhente samtyk</w:t>
      </w:r>
      <w:r w:rsidR="003D4A1E" w:rsidRPr="00DE7619">
        <w:t>ke fra personen det gjelder og</w:t>
      </w:r>
      <w:r w:rsidRPr="00DE7619">
        <w:t xml:space="preserve"> eventuelt </w:t>
      </w:r>
      <w:r w:rsidR="003D4A1E" w:rsidRPr="00DE7619">
        <w:t xml:space="preserve">fra </w:t>
      </w:r>
      <w:r w:rsidRPr="00DE7619">
        <w:t>nærpersoner. Du må tenke over hvem du, i tillegg til personen det gjelder, skal samarbeide med. Du må beskrive et område s</w:t>
      </w:r>
      <w:r w:rsidR="001417B4" w:rsidRPr="00DE7619">
        <w:t xml:space="preserve">om har et </w:t>
      </w:r>
      <w:proofErr w:type="spellStart"/>
      <w:r w:rsidR="00DE7619" w:rsidRPr="00DE7619">
        <w:t>forbedringspotensiale</w:t>
      </w:r>
      <w:proofErr w:type="spellEnd"/>
      <w:r w:rsidRPr="00DE7619">
        <w:t xml:space="preserve">, finne og lese </w:t>
      </w:r>
      <w:r w:rsidR="00B76125" w:rsidRPr="00DE7619">
        <w:t xml:space="preserve">forskningsartikler og </w:t>
      </w:r>
      <w:r w:rsidRPr="00DE7619">
        <w:t xml:space="preserve">teori om det spesifikke </w:t>
      </w:r>
      <w:r w:rsidRPr="00467AD4">
        <w:rPr>
          <w:color w:val="000000" w:themeColor="text1"/>
        </w:rPr>
        <w:t xml:space="preserve">området, sette deg inn i metodeteori, planlegge og gjennomføre kartlegging og komme med forslag til tiltak som </w:t>
      </w:r>
      <w:r w:rsidR="00A62463" w:rsidRPr="00467AD4">
        <w:rPr>
          <w:color w:val="000000" w:themeColor="text1"/>
        </w:rPr>
        <w:t>du kan begrunne med elementer fra kunnskapsbasert praksis.</w:t>
      </w:r>
      <w:r w:rsidR="00674FDF">
        <w:rPr>
          <w:color w:val="000000" w:themeColor="text1"/>
        </w:rPr>
        <w:t xml:space="preserve"> </w:t>
      </w:r>
      <w:r w:rsidR="00A62463" w:rsidRPr="00467AD4">
        <w:rPr>
          <w:color w:val="000000" w:themeColor="text1"/>
        </w:rPr>
        <w:t xml:space="preserve">Kartleggingsarbeid i forbindelse med </w:t>
      </w:r>
      <w:r w:rsidR="00674FDF">
        <w:rPr>
          <w:color w:val="000000" w:themeColor="text1"/>
        </w:rPr>
        <w:t xml:space="preserve">eksamensoppgaven </w:t>
      </w:r>
      <w:r w:rsidR="00A62463" w:rsidRPr="00467AD4">
        <w:rPr>
          <w:color w:val="000000" w:themeColor="text1"/>
        </w:rPr>
        <w:t xml:space="preserve">inngår i praksistiden. </w:t>
      </w:r>
      <w:r w:rsidR="00674FDF" w:rsidRPr="00467AD4">
        <w:rPr>
          <w:color w:val="000000" w:themeColor="text1"/>
        </w:rPr>
        <w:t xml:space="preserve">På midtsamling blir det veiledning i gruppe på </w:t>
      </w:r>
      <w:r w:rsidR="001417B4">
        <w:rPr>
          <w:color w:val="000000" w:themeColor="text1"/>
        </w:rPr>
        <w:lastRenderedPageBreak/>
        <w:t>eksamensoppgaven</w:t>
      </w:r>
      <w:r w:rsidR="00674FDF" w:rsidRPr="00467AD4">
        <w:rPr>
          <w:color w:val="000000" w:themeColor="text1"/>
        </w:rPr>
        <w:t>. Du har i tillegg rett på 1 time individuell veiledning, noe du må ta initiativ til selv</w:t>
      </w:r>
      <w:r w:rsidR="00674FDF">
        <w:rPr>
          <w:color w:val="000000" w:themeColor="text1"/>
        </w:rPr>
        <w:t>. Oppgaveskriving</w:t>
      </w:r>
      <w:r w:rsidR="00A62463" w:rsidRPr="00467AD4">
        <w:rPr>
          <w:color w:val="000000" w:themeColor="text1"/>
        </w:rPr>
        <w:t xml:space="preserve"> og oppgaveveiledning inngår ikke i praksistiden.</w:t>
      </w:r>
      <w:r w:rsidR="003D4A1E" w:rsidRPr="00467AD4">
        <w:rPr>
          <w:color w:val="000000" w:themeColor="text1"/>
        </w:rPr>
        <w:t xml:space="preserve"> </w:t>
      </w:r>
      <w:r w:rsidR="00A62463" w:rsidRPr="00467AD4">
        <w:rPr>
          <w:color w:val="000000" w:themeColor="text1"/>
        </w:rPr>
        <w:t xml:space="preserve"> </w:t>
      </w:r>
      <w:bookmarkStart w:id="21" w:name="_Toc465777347"/>
    </w:p>
    <w:p w14:paraId="507F8EFB" w14:textId="77777777" w:rsidR="00674FDF" w:rsidRDefault="00674FDF" w:rsidP="00674FDF">
      <w:pPr>
        <w:spacing w:line="360" w:lineRule="auto"/>
        <w:rPr>
          <w:color w:val="000000" w:themeColor="text1"/>
        </w:rPr>
      </w:pPr>
    </w:p>
    <w:p w14:paraId="489D0801" w14:textId="1125AB65" w:rsidR="00F52E9B" w:rsidRPr="00467AD4" w:rsidRDefault="00281264" w:rsidP="00F236A5">
      <w:pPr>
        <w:pStyle w:val="Overskrift1"/>
        <w:numPr>
          <w:ilvl w:val="0"/>
          <w:numId w:val="0"/>
        </w:numPr>
        <w:ind w:left="360" w:hanging="360"/>
      </w:pPr>
      <w:bookmarkStart w:id="22" w:name="_Toc57213693"/>
      <w:r>
        <w:t xml:space="preserve">10. </w:t>
      </w:r>
      <w:r w:rsidR="00F52E9B" w:rsidRPr="00467AD4">
        <w:t>Logg</w:t>
      </w:r>
      <w:r w:rsidR="004E4157" w:rsidRPr="00467AD4">
        <w:t>, et viktig verktøy</w:t>
      </w:r>
      <w:bookmarkEnd w:id="21"/>
      <w:bookmarkEnd w:id="22"/>
      <w:r w:rsidR="004E4157" w:rsidRPr="00467AD4">
        <w:t xml:space="preserve"> </w:t>
      </w:r>
    </w:p>
    <w:p w14:paraId="4B48D984" w14:textId="77777777" w:rsidR="00F52E9B" w:rsidRPr="00467AD4" w:rsidRDefault="00674FDF" w:rsidP="009974EA">
      <w:pPr>
        <w:spacing w:line="360" w:lineRule="auto"/>
        <w:rPr>
          <w:color w:val="000000" w:themeColor="text1"/>
        </w:rPr>
      </w:pPr>
      <w:r w:rsidRPr="00467AD4">
        <w:rPr>
          <w:color w:val="000000" w:themeColor="text1"/>
        </w:rPr>
        <w:t xml:space="preserve">Vi anbefaler på det sterkeste at du skriver logg i løpet av praksisperioden. Du vil oppleve at det er et nyttig verktøy i arbeidet både med praksisplanen og </w:t>
      </w:r>
      <w:r>
        <w:rPr>
          <w:color w:val="000000" w:themeColor="text1"/>
        </w:rPr>
        <w:t xml:space="preserve">eksamensoppgaven. </w:t>
      </w:r>
      <w:r w:rsidR="00F52E9B" w:rsidRPr="00467AD4">
        <w:rPr>
          <w:color w:val="000000" w:themeColor="text1"/>
        </w:rPr>
        <w:t>Læreprosessen i praksis er ulik den som skjer på skolen. Hendelser og opplevelser kommer ofte fortløpende, og læringen skjer i komplekse situasjoner. Ofte vil du kunne oppleve at du bombarderes med inntrykk. I slike situasjoner er det naturlig å bli oppslukt av noen sider av det som skjer, og dermed miste andre sider midlertidig av syne. Mange kan oppleve at situasjoner i praksis gir sterke og krevende inntrykk.</w:t>
      </w:r>
    </w:p>
    <w:p w14:paraId="44CD7DE9" w14:textId="77777777" w:rsidR="00F52E9B" w:rsidRPr="00467AD4" w:rsidRDefault="00F52E9B" w:rsidP="009974EA">
      <w:pPr>
        <w:spacing w:line="360" w:lineRule="auto"/>
        <w:rPr>
          <w:color w:val="000000" w:themeColor="text1"/>
        </w:rPr>
      </w:pPr>
    </w:p>
    <w:p w14:paraId="1A642F22" w14:textId="77777777" w:rsidR="00F52E9B" w:rsidRPr="00467AD4" w:rsidRDefault="00F52E9B" w:rsidP="009974EA">
      <w:pPr>
        <w:spacing w:line="360" w:lineRule="auto"/>
        <w:rPr>
          <w:color w:val="000000" w:themeColor="text1"/>
        </w:rPr>
      </w:pPr>
      <w:r w:rsidRPr="00467AD4">
        <w:rPr>
          <w:color w:val="000000" w:themeColor="text1"/>
        </w:rPr>
        <w:t>Å skrive logg kan være et enkelt og effektivt hjelpemiddel til å huske hva som helt konkret skjedde, samt sortere de tanker, følelser og opplevelser du har i en situasjon. Ikke bare får du gevinst av å sette ord på dem, men du gjør det hele tilgjengelig for senere bearbeiding og refleksjon og kan omdanne opplevelsene til varig erfaring.</w:t>
      </w:r>
    </w:p>
    <w:p w14:paraId="1070FCE0" w14:textId="77777777" w:rsidR="00F52E9B" w:rsidRPr="00467AD4" w:rsidRDefault="00F52E9B" w:rsidP="009974EA">
      <w:pPr>
        <w:spacing w:line="360" w:lineRule="auto"/>
        <w:rPr>
          <w:color w:val="000000" w:themeColor="text1"/>
        </w:rPr>
      </w:pPr>
    </w:p>
    <w:p w14:paraId="59A1E8D4" w14:textId="77777777" w:rsidR="00F52E9B" w:rsidRPr="00467AD4" w:rsidRDefault="00F52E9B" w:rsidP="009974EA">
      <w:pPr>
        <w:spacing w:line="360" w:lineRule="auto"/>
        <w:rPr>
          <w:color w:val="000000" w:themeColor="text1"/>
        </w:rPr>
      </w:pPr>
      <w:r w:rsidRPr="00467AD4">
        <w:rPr>
          <w:color w:val="000000" w:themeColor="text1"/>
        </w:rPr>
        <w:t>Å skrive logg kan mangedoble ditt læringsutbytte i praksis, og er også en dokumentasjon på din egen prosess gjennom ukene i praksis. Vi anbefaler at du starter loggen allerede når du får vite hvor du skal være i praksis.</w:t>
      </w:r>
    </w:p>
    <w:p w14:paraId="336DE37C" w14:textId="77777777" w:rsidR="00125E2B" w:rsidRDefault="00125E2B" w:rsidP="009974EA">
      <w:pPr>
        <w:spacing w:line="360" w:lineRule="auto"/>
        <w:rPr>
          <w:color w:val="000000" w:themeColor="text1"/>
        </w:rPr>
      </w:pPr>
    </w:p>
    <w:p w14:paraId="19BCD70E" w14:textId="77777777" w:rsidR="00F52E9B" w:rsidRPr="00467AD4" w:rsidRDefault="00F52E9B" w:rsidP="009974EA">
      <w:pPr>
        <w:spacing w:line="360" w:lineRule="auto"/>
        <w:rPr>
          <w:color w:val="000000" w:themeColor="text1"/>
        </w:rPr>
      </w:pPr>
      <w:r w:rsidRPr="00467AD4">
        <w:rPr>
          <w:color w:val="000000" w:themeColor="text1"/>
        </w:rPr>
        <w:t xml:space="preserve">En måte å organisere loggen rent praktisk kan være slik: </w:t>
      </w:r>
    </w:p>
    <w:p w14:paraId="7C92E0BD" w14:textId="77777777" w:rsidR="00F52E9B" w:rsidRPr="00467AD4" w:rsidRDefault="00F52E9B" w:rsidP="009974EA">
      <w:pPr>
        <w:spacing w:line="360" w:lineRule="auto"/>
        <w:rPr>
          <w:color w:val="000000" w:themeColor="text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951"/>
        <w:gridCol w:w="3070"/>
      </w:tblGrid>
      <w:tr w:rsidR="00467AD4" w:rsidRPr="00467AD4" w14:paraId="3C8826B9" w14:textId="77777777">
        <w:tc>
          <w:tcPr>
            <w:tcW w:w="3119" w:type="dxa"/>
            <w:shd w:val="clear" w:color="auto" w:fill="E0E0E0"/>
          </w:tcPr>
          <w:p w14:paraId="29C4BCC1" w14:textId="77777777" w:rsidR="00F52E9B" w:rsidRPr="00467AD4" w:rsidRDefault="00F52E9B" w:rsidP="009974EA">
            <w:pPr>
              <w:spacing w:line="360" w:lineRule="auto"/>
              <w:rPr>
                <w:color w:val="000000" w:themeColor="text1"/>
              </w:rPr>
            </w:pPr>
            <w:r w:rsidRPr="00467AD4">
              <w:rPr>
                <w:color w:val="000000" w:themeColor="text1"/>
              </w:rPr>
              <w:t>Beskrivelse av hendelsen</w:t>
            </w:r>
          </w:p>
        </w:tc>
        <w:tc>
          <w:tcPr>
            <w:tcW w:w="2951" w:type="dxa"/>
            <w:shd w:val="clear" w:color="auto" w:fill="E0E0E0"/>
          </w:tcPr>
          <w:p w14:paraId="7B8A08F5" w14:textId="77777777" w:rsidR="00F52E9B" w:rsidRPr="00467AD4" w:rsidRDefault="00F52E9B" w:rsidP="009974EA">
            <w:pPr>
              <w:spacing w:line="360" w:lineRule="auto"/>
              <w:rPr>
                <w:color w:val="000000" w:themeColor="text1"/>
              </w:rPr>
            </w:pPr>
            <w:r w:rsidRPr="00467AD4">
              <w:rPr>
                <w:color w:val="000000" w:themeColor="text1"/>
              </w:rPr>
              <w:t>Mine tanker og følelser</w:t>
            </w:r>
          </w:p>
        </w:tc>
        <w:tc>
          <w:tcPr>
            <w:tcW w:w="3070" w:type="dxa"/>
            <w:shd w:val="clear" w:color="auto" w:fill="E0E0E0"/>
          </w:tcPr>
          <w:p w14:paraId="79869ED4" w14:textId="77777777" w:rsidR="00F52E9B" w:rsidRPr="00467AD4" w:rsidRDefault="00F52E9B" w:rsidP="009974EA">
            <w:pPr>
              <w:spacing w:line="360" w:lineRule="auto"/>
              <w:rPr>
                <w:color w:val="000000" w:themeColor="text1"/>
              </w:rPr>
            </w:pPr>
            <w:r w:rsidRPr="00467AD4">
              <w:rPr>
                <w:color w:val="000000" w:themeColor="text1"/>
              </w:rPr>
              <w:t>Faglige spørsmål</w:t>
            </w:r>
            <w:r w:rsidR="001417B4">
              <w:rPr>
                <w:color w:val="000000" w:themeColor="text1"/>
              </w:rPr>
              <w:t>/ utfordringer videre</w:t>
            </w:r>
          </w:p>
        </w:tc>
      </w:tr>
      <w:tr w:rsidR="00F52E9B" w:rsidRPr="00467AD4" w14:paraId="0D7CF57C" w14:textId="77777777">
        <w:tc>
          <w:tcPr>
            <w:tcW w:w="3119" w:type="dxa"/>
          </w:tcPr>
          <w:p w14:paraId="4E425CD9" w14:textId="77777777" w:rsidR="00F52E9B" w:rsidRPr="00467AD4" w:rsidRDefault="00F52E9B" w:rsidP="009974EA">
            <w:pPr>
              <w:spacing w:line="360" w:lineRule="auto"/>
              <w:rPr>
                <w:color w:val="000000" w:themeColor="text1"/>
              </w:rPr>
            </w:pPr>
          </w:p>
        </w:tc>
        <w:tc>
          <w:tcPr>
            <w:tcW w:w="2951" w:type="dxa"/>
          </w:tcPr>
          <w:p w14:paraId="62F0E246" w14:textId="77777777" w:rsidR="00F52E9B" w:rsidRPr="00467AD4" w:rsidRDefault="00F52E9B" w:rsidP="009974EA">
            <w:pPr>
              <w:spacing w:line="360" w:lineRule="auto"/>
              <w:rPr>
                <w:color w:val="000000" w:themeColor="text1"/>
              </w:rPr>
            </w:pPr>
          </w:p>
        </w:tc>
        <w:tc>
          <w:tcPr>
            <w:tcW w:w="3070" w:type="dxa"/>
          </w:tcPr>
          <w:p w14:paraId="4E25716B" w14:textId="77777777" w:rsidR="00F52E9B" w:rsidRPr="00467AD4" w:rsidRDefault="00F52E9B" w:rsidP="009974EA">
            <w:pPr>
              <w:spacing w:line="360" w:lineRule="auto"/>
              <w:rPr>
                <w:color w:val="000000" w:themeColor="text1"/>
              </w:rPr>
            </w:pPr>
          </w:p>
        </w:tc>
      </w:tr>
    </w:tbl>
    <w:p w14:paraId="0DE240D6" w14:textId="77777777" w:rsidR="00F52E9B" w:rsidRPr="00467AD4" w:rsidRDefault="00F52E9B" w:rsidP="009974EA">
      <w:pPr>
        <w:spacing w:line="360" w:lineRule="auto"/>
        <w:rPr>
          <w:color w:val="000000" w:themeColor="text1"/>
        </w:rPr>
      </w:pPr>
    </w:p>
    <w:p w14:paraId="3BDDFA5B" w14:textId="31B7B7F9" w:rsidR="00674FDF" w:rsidRDefault="00F52E9B" w:rsidP="00674FDF">
      <w:pPr>
        <w:spacing w:line="360" w:lineRule="auto"/>
      </w:pPr>
      <w:r w:rsidRPr="00467AD4">
        <w:rPr>
          <w:color w:val="000000" w:themeColor="text1"/>
        </w:rPr>
        <w:t xml:space="preserve">Dette kan gi god trening i å skille mellom hva som konkret skjedde, hvilke tolkninger du gjorde i situasjonen, hva du følte og tenkte, og hvilke faglige tanker, spørsmål og vurderinger du sitter igjen med i etterkant. </w:t>
      </w:r>
      <w:r w:rsidR="00432EA1" w:rsidRPr="00DE7619">
        <w:t>Å lese loggen jevnlig kan gi deg ytterligere læringsutbytte</w:t>
      </w:r>
      <w:r w:rsidR="003C6DB6" w:rsidRPr="00DE7619">
        <w:t>r</w:t>
      </w:r>
      <w:r w:rsidR="00432EA1" w:rsidRPr="00DE7619">
        <w:t>. Du kan oppdage at det er noe du må lese mer om</w:t>
      </w:r>
      <w:r w:rsidR="003C6DB6" w:rsidRPr="00DE7619">
        <w:t xml:space="preserve">, sette deg inn i, eller prøve ut på nytt.  </w:t>
      </w:r>
      <w:r w:rsidRPr="00DE7619">
        <w:t>I mange tilfeller vil du sen</w:t>
      </w:r>
      <w:r w:rsidR="001417B4" w:rsidRPr="00DE7619">
        <w:t>ere kunne gå tilbake til loggen</w:t>
      </w:r>
      <w:r w:rsidRPr="00DE7619">
        <w:t xml:space="preserve"> og oppdage andre sider og andre</w:t>
      </w:r>
      <w:r w:rsidR="001417B4" w:rsidRPr="00DE7619">
        <w:t xml:space="preserve"> måter å forstå det som skjedde</w:t>
      </w:r>
      <w:r w:rsidR="003C6DB6" w:rsidRPr="00DE7619">
        <w:t xml:space="preserve"> på</w:t>
      </w:r>
      <w:r w:rsidR="001417B4" w:rsidRPr="00DE7619">
        <w:t>.</w:t>
      </w:r>
      <w:r w:rsidR="003C6DB6" w:rsidRPr="00DE7619">
        <w:t xml:space="preserve"> Loggen</w:t>
      </w:r>
      <w:r w:rsidRPr="00DE7619">
        <w:t xml:space="preserve"> gir deg mulighet til å utforske følelser og beskrive tanker </w:t>
      </w:r>
      <w:r w:rsidRPr="00DE7619">
        <w:lastRenderedPageBreak/>
        <w:t xml:space="preserve">og opplevelser før du eventuelt tar dem opp med praksisveileder eller andre. </w:t>
      </w:r>
      <w:r w:rsidR="003C6DB6" w:rsidRPr="00DE7619">
        <w:t>Ut</w:t>
      </w:r>
      <w:r w:rsidR="000559E1" w:rsidRPr="00DE7619">
        <w:t>drag</w:t>
      </w:r>
      <w:r w:rsidR="003C6DB6" w:rsidRPr="00DE7619">
        <w:t xml:space="preserve"> fra, eller sammendrag av</w:t>
      </w:r>
      <w:r w:rsidR="000559E1" w:rsidRPr="00DE7619">
        <w:t xml:space="preserve"> loggen kan fungere utmerket som et skriftlig veiledningsgrunnlag</w:t>
      </w:r>
      <w:bookmarkStart w:id="23" w:name="_Toc465777348"/>
      <w:r w:rsidR="00955507">
        <w:t>.</w:t>
      </w:r>
    </w:p>
    <w:p w14:paraId="7019A07F" w14:textId="1BFFE679" w:rsidR="00955507" w:rsidRDefault="00955507" w:rsidP="00674FDF">
      <w:pPr>
        <w:spacing w:line="360" w:lineRule="auto"/>
      </w:pPr>
    </w:p>
    <w:p w14:paraId="43396635" w14:textId="2F239469" w:rsidR="00955507" w:rsidRPr="00D1059A" w:rsidRDefault="00281264" w:rsidP="00F236A5">
      <w:pPr>
        <w:pStyle w:val="Overskrift1"/>
        <w:numPr>
          <w:ilvl w:val="0"/>
          <w:numId w:val="0"/>
        </w:numPr>
        <w:ind w:left="360" w:hanging="360"/>
      </w:pPr>
      <w:bookmarkStart w:id="24" w:name="_Toc57213694"/>
      <w:r>
        <w:t xml:space="preserve">11. </w:t>
      </w:r>
      <w:r w:rsidR="00955507" w:rsidRPr="00D1059A">
        <w:t>Aktivitetstiltak</w:t>
      </w:r>
      <w:bookmarkEnd w:id="24"/>
    </w:p>
    <w:p w14:paraId="495F4112" w14:textId="2B5E3ACE" w:rsidR="00801801" w:rsidRPr="00945D77" w:rsidRDefault="004A517A" w:rsidP="00246743">
      <w:r w:rsidRPr="00945D77">
        <w:t>I løpet av praksisperioden skal du gjennomføre et aktivitetstilt</w:t>
      </w:r>
      <w:r w:rsidR="00D1059A" w:rsidRPr="00945D77">
        <w:t xml:space="preserve">ak. </w:t>
      </w:r>
      <w:r w:rsidR="002564C9" w:rsidRPr="00945D77">
        <w:t>Tiltaket</w:t>
      </w:r>
      <w:r w:rsidR="00801801" w:rsidRPr="00945D77">
        <w:t>:</w:t>
      </w:r>
      <w:r w:rsidR="002B3B90" w:rsidRPr="00945D77">
        <w:t xml:space="preserve"> </w:t>
      </w:r>
    </w:p>
    <w:p w14:paraId="2CF4188A" w14:textId="77777777" w:rsidR="00801801" w:rsidRPr="00945D77" w:rsidRDefault="00801801" w:rsidP="00246743"/>
    <w:p w14:paraId="4BBFE2FD" w14:textId="69B48ADF" w:rsidR="00275749" w:rsidRPr="00945D77" w:rsidRDefault="00275749" w:rsidP="00275749">
      <w:pPr>
        <w:pStyle w:val="Listeavsnitt"/>
        <w:numPr>
          <w:ilvl w:val="0"/>
          <w:numId w:val="29"/>
        </w:numPr>
      </w:pPr>
      <w:r w:rsidRPr="00945D77">
        <w:t>k</w:t>
      </w:r>
      <w:r w:rsidR="004B1EA2" w:rsidRPr="00945D77">
        <w:t>an omfatte en eller flere brukere.</w:t>
      </w:r>
    </w:p>
    <w:p w14:paraId="48B56D69" w14:textId="77777777" w:rsidR="00275749" w:rsidRPr="00945D77" w:rsidRDefault="00275749" w:rsidP="00275749">
      <w:pPr>
        <w:pStyle w:val="Listeavsnitt"/>
        <w:ind w:left="720"/>
      </w:pPr>
    </w:p>
    <w:p w14:paraId="1B6AAE50" w14:textId="5414AD96" w:rsidR="00275749" w:rsidRPr="00945D77" w:rsidRDefault="00275749" w:rsidP="00275749">
      <w:pPr>
        <w:pStyle w:val="Listeavsnitt"/>
        <w:numPr>
          <w:ilvl w:val="0"/>
          <w:numId w:val="29"/>
        </w:numPr>
      </w:pPr>
      <w:r w:rsidRPr="00945D77">
        <w:t>skal, så langt det er mulig, planlegges i samarbeid med den</w:t>
      </w:r>
      <w:r w:rsidR="00C870A1" w:rsidRPr="00945D77">
        <w:t>/</w:t>
      </w:r>
      <w:r w:rsidRPr="00945D77">
        <w:t>de personene det gjelder.</w:t>
      </w:r>
    </w:p>
    <w:p w14:paraId="39ED7CBC" w14:textId="77777777" w:rsidR="00275749" w:rsidRPr="00945D77" w:rsidRDefault="00275749" w:rsidP="00275749">
      <w:pPr>
        <w:pStyle w:val="Listeavsnitt"/>
        <w:ind w:left="720"/>
      </w:pPr>
    </w:p>
    <w:p w14:paraId="0D9D45CD" w14:textId="264062E9" w:rsidR="004B1EA2" w:rsidRPr="00945D77" w:rsidRDefault="00275749" w:rsidP="00275749">
      <w:pPr>
        <w:pStyle w:val="Listeavsnitt"/>
        <w:numPr>
          <w:ilvl w:val="0"/>
          <w:numId w:val="29"/>
        </w:numPr>
      </w:pPr>
      <w:r w:rsidRPr="00945D77">
        <w:t xml:space="preserve">kan være noe som </w:t>
      </w:r>
      <w:r w:rsidR="006A4D38" w:rsidRPr="00945D77">
        <w:t>skjer en gang</w:t>
      </w:r>
      <w:r w:rsidR="0083002B" w:rsidRPr="00945D77">
        <w:t xml:space="preserve">, </w:t>
      </w:r>
      <w:r w:rsidR="006A4D38" w:rsidRPr="00945D77">
        <w:t xml:space="preserve">eller noe </w:t>
      </w:r>
      <w:r w:rsidR="0083002B" w:rsidRPr="00945D77">
        <w:t>som kan</w:t>
      </w:r>
      <w:r w:rsidRPr="00945D77">
        <w:t xml:space="preserve"> gjennomføres jevnlig</w:t>
      </w:r>
      <w:r w:rsidR="00DB01AE" w:rsidRPr="00945D77">
        <w:t xml:space="preserve"> (</w:t>
      </w:r>
      <w:r w:rsidRPr="00945D77">
        <w:t>gjerne også etter at du er ferdig i praksis</w:t>
      </w:r>
      <w:r w:rsidR="00DB01AE" w:rsidRPr="00945D77">
        <w:t>)</w:t>
      </w:r>
      <w:r w:rsidRPr="00945D77">
        <w:t xml:space="preserve">. </w:t>
      </w:r>
    </w:p>
    <w:p w14:paraId="31487ED7" w14:textId="2790DEF2" w:rsidR="004B1EA2" w:rsidRPr="00945D77" w:rsidRDefault="000D0848" w:rsidP="00595CCC">
      <w:pPr>
        <w:spacing w:before="100" w:beforeAutospacing="1" w:after="72" w:line="360" w:lineRule="auto"/>
      </w:pPr>
      <w:r w:rsidRPr="00945D77">
        <w:t>Du trenger ikke å</w:t>
      </w:r>
      <w:r w:rsidR="004B1EA2" w:rsidRPr="00945D77">
        <w:t xml:space="preserve"> </w:t>
      </w:r>
      <w:r w:rsidR="0083002B" w:rsidRPr="00945D77">
        <w:t xml:space="preserve">skrive </w:t>
      </w:r>
      <w:r w:rsidR="004B1EA2" w:rsidRPr="00945D77">
        <w:t xml:space="preserve">om aktivitetstiltaket, men klassen gjennomgår </w:t>
      </w:r>
      <w:r w:rsidR="006B2C10" w:rsidRPr="00945D77">
        <w:t>aktivitetstiltakene</w:t>
      </w:r>
      <w:r w:rsidR="004B1EA2" w:rsidRPr="00945D77">
        <w:t xml:space="preserve"> i plenum på sluttsamlingen.</w:t>
      </w:r>
      <w:r w:rsidR="00275749" w:rsidRPr="00945D77">
        <w:t xml:space="preserve"> </w:t>
      </w:r>
      <w:r w:rsidR="00595CCC" w:rsidRPr="00945D77">
        <w:t xml:space="preserve">Noen velger å </w:t>
      </w:r>
      <w:r w:rsidR="0083002B" w:rsidRPr="00945D77">
        <w:t>skrive om</w:t>
      </w:r>
      <w:r w:rsidR="00595CCC" w:rsidRPr="00945D77">
        <w:t xml:space="preserve"> aktivitetstiltaket i eksamensoppgaven, men dette er </w:t>
      </w:r>
      <w:r w:rsidR="00595CCC" w:rsidRPr="00945D77">
        <w:rPr>
          <w:u w:val="single"/>
        </w:rPr>
        <w:t>ikke</w:t>
      </w:r>
      <w:r w:rsidR="00595CCC" w:rsidRPr="00945D77">
        <w:t xml:space="preserve"> et krav.</w:t>
      </w:r>
    </w:p>
    <w:p w14:paraId="4536D805" w14:textId="320B1CF7" w:rsidR="004B1EA2" w:rsidRPr="00945D77" w:rsidRDefault="004B1EA2" w:rsidP="00595CCC">
      <w:pPr>
        <w:spacing w:before="100" w:beforeAutospacing="1" w:after="72" w:line="360" w:lineRule="auto"/>
      </w:pPr>
      <w:r w:rsidRPr="00945D77">
        <w:t xml:space="preserve">Eksempler </w:t>
      </w:r>
      <w:r w:rsidR="00FC7AA3" w:rsidRPr="00945D77">
        <w:t xml:space="preserve">på aktivitetstiltak </w:t>
      </w:r>
      <w:r w:rsidRPr="00945D77">
        <w:t>fra tidligere år:</w:t>
      </w:r>
    </w:p>
    <w:p w14:paraId="640A1074" w14:textId="77777777" w:rsidR="004B1EA2" w:rsidRPr="00945D77" w:rsidRDefault="004B1EA2" w:rsidP="009A335F">
      <w:pPr>
        <w:spacing w:before="100" w:beforeAutospacing="1" w:after="72" w:line="360" w:lineRule="auto"/>
        <w:ind w:left="357"/>
        <w:contextualSpacing/>
      </w:pPr>
      <w:r w:rsidRPr="00945D77">
        <w:tab/>
      </w:r>
      <w:r w:rsidRPr="00945D77">
        <w:tab/>
      </w:r>
      <w:r w:rsidRPr="00945D77">
        <w:tab/>
        <w:t xml:space="preserve">- en enkeltstående </w:t>
      </w:r>
      <w:proofErr w:type="spellStart"/>
      <w:r w:rsidRPr="00945D77">
        <w:t>spillkveld</w:t>
      </w:r>
      <w:proofErr w:type="spellEnd"/>
      <w:r w:rsidRPr="00945D77">
        <w:t xml:space="preserve"> i et bofellesskap</w:t>
      </w:r>
    </w:p>
    <w:p w14:paraId="1F18A24C" w14:textId="6A088F44" w:rsidR="00E90DC1" w:rsidRPr="00945D77" w:rsidRDefault="004B1EA2" w:rsidP="009A335F">
      <w:pPr>
        <w:spacing w:before="100" w:beforeAutospacing="1" w:after="72" w:line="360" w:lineRule="auto"/>
        <w:ind w:left="357"/>
        <w:contextualSpacing/>
      </w:pPr>
      <w:r w:rsidRPr="00945D77">
        <w:tab/>
      </w:r>
      <w:r w:rsidRPr="00945D77">
        <w:tab/>
      </w:r>
      <w:r w:rsidRPr="00945D77">
        <w:tab/>
        <w:t xml:space="preserve">- innføring av en fast, ukentlig </w:t>
      </w:r>
      <w:proofErr w:type="spellStart"/>
      <w:r w:rsidRPr="00945D77">
        <w:t>turdag</w:t>
      </w:r>
      <w:proofErr w:type="spellEnd"/>
      <w:r w:rsidRPr="00945D77">
        <w:t xml:space="preserve"> for en person</w:t>
      </w:r>
    </w:p>
    <w:p w14:paraId="585487A9" w14:textId="77777777" w:rsidR="002564C9" w:rsidRPr="00955507" w:rsidRDefault="002564C9" w:rsidP="004A517A"/>
    <w:p w14:paraId="4DDA39C4" w14:textId="13EAEA7F" w:rsidR="00A1603E" w:rsidRPr="00674FDF" w:rsidRDefault="00281264" w:rsidP="00F236A5">
      <w:pPr>
        <w:pStyle w:val="Overskrift1"/>
        <w:numPr>
          <w:ilvl w:val="0"/>
          <w:numId w:val="0"/>
        </w:numPr>
        <w:ind w:left="360" w:hanging="360"/>
      </w:pPr>
      <w:bookmarkStart w:id="25" w:name="_Toc57213695"/>
      <w:r>
        <w:t xml:space="preserve">12. </w:t>
      </w:r>
      <w:r w:rsidR="00A1603E" w:rsidRPr="00674FDF">
        <w:t>Rammer og regler i praksis</w:t>
      </w:r>
      <w:bookmarkEnd w:id="23"/>
      <w:bookmarkEnd w:id="25"/>
    </w:p>
    <w:p w14:paraId="47E703B2" w14:textId="77777777" w:rsidR="00A1603E" w:rsidRPr="00467AD4" w:rsidRDefault="00A1603E" w:rsidP="009974EA">
      <w:pPr>
        <w:spacing w:line="360" w:lineRule="auto"/>
        <w:rPr>
          <w:b/>
          <w:color w:val="000000" w:themeColor="text1"/>
        </w:rPr>
      </w:pPr>
      <w:r w:rsidRPr="00467AD4">
        <w:rPr>
          <w:b/>
          <w:color w:val="000000" w:themeColor="text1"/>
        </w:rPr>
        <w:t>Tid i praksis</w:t>
      </w:r>
    </w:p>
    <w:p w14:paraId="0485A84C" w14:textId="77777777" w:rsidR="00A1603E" w:rsidRPr="00467AD4" w:rsidRDefault="00A1603E" w:rsidP="009974EA">
      <w:pPr>
        <w:spacing w:line="360" w:lineRule="auto"/>
        <w:rPr>
          <w:color w:val="000000" w:themeColor="text1"/>
        </w:rPr>
      </w:pPr>
      <w:r w:rsidRPr="00467AD4">
        <w:rPr>
          <w:color w:val="000000" w:themeColor="text1"/>
        </w:rPr>
        <w:t>Praksistid er 30 timer per uke, inkludert ukentlig veil</w:t>
      </w:r>
      <w:r w:rsidR="00171B08" w:rsidRPr="00467AD4">
        <w:rPr>
          <w:color w:val="000000" w:themeColor="text1"/>
        </w:rPr>
        <w:t>edningstime med praksisveileder</w:t>
      </w:r>
      <w:r w:rsidRPr="00467AD4">
        <w:rPr>
          <w:color w:val="000000" w:themeColor="text1"/>
        </w:rPr>
        <w:t xml:space="preserve">. </w:t>
      </w:r>
      <w:r w:rsidR="006B413D" w:rsidRPr="00467AD4">
        <w:rPr>
          <w:color w:val="000000" w:themeColor="text1"/>
        </w:rPr>
        <w:t>D</w:t>
      </w:r>
      <w:r w:rsidRPr="00467AD4">
        <w:rPr>
          <w:color w:val="000000" w:themeColor="text1"/>
        </w:rPr>
        <w:t>et er ikke mulig å avtale hele ukers fravær. Helligdager er fridager, og skal ikke tas igjen. Om praksisplassen avvikler ferie mens du er der, må du selv sikre deg annen praksisrelevant aktivitet de dagene det gjelder, etter avtale med praksisveileder og kontaktlærer.</w:t>
      </w:r>
    </w:p>
    <w:p w14:paraId="16961CEA" w14:textId="77777777" w:rsidR="00A1603E" w:rsidRPr="00467AD4" w:rsidRDefault="00A1603E" w:rsidP="009974EA">
      <w:pPr>
        <w:spacing w:line="360" w:lineRule="auto"/>
        <w:rPr>
          <w:color w:val="000000" w:themeColor="text1"/>
        </w:rPr>
      </w:pPr>
    </w:p>
    <w:p w14:paraId="17E0046B" w14:textId="77777777" w:rsidR="00040311" w:rsidRPr="00467AD4" w:rsidRDefault="00040311" w:rsidP="009974EA">
      <w:pPr>
        <w:spacing w:line="360" w:lineRule="auto"/>
        <w:rPr>
          <w:b/>
          <w:color w:val="000000" w:themeColor="text1"/>
        </w:rPr>
      </w:pPr>
      <w:r w:rsidRPr="00467AD4">
        <w:rPr>
          <w:b/>
          <w:color w:val="000000" w:themeColor="text1"/>
        </w:rPr>
        <w:t>Høgskolens regler om praksis</w:t>
      </w:r>
    </w:p>
    <w:p w14:paraId="08163452" w14:textId="77777777" w:rsidR="000559E1" w:rsidRDefault="00040311" w:rsidP="009974EA">
      <w:pPr>
        <w:spacing w:line="360" w:lineRule="auto"/>
        <w:rPr>
          <w:color w:val="000000" w:themeColor="text1"/>
        </w:rPr>
      </w:pPr>
      <w:r w:rsidRPr="00467AD4">
        <w:rPr>
          <w:color w:val="000000" w:themeColor="text1"/>
        </w:rPr>
        <w:t>Det er viktig at du leser hø</w:t>
      </w:r>
      <w:r w:rsidR="003D4A1E" w:rsidRPr="00467AD4">
        <w:rPr>
          <w:color w:val="000000" w:themeColor="text1"/>
        </w:rPr>
        <w:t>gskolens regler om praksis nøye. H</w:t>
      </w:r>
      <w:r w:rsidRPr="00467AD4">
        <w:rPr>
          <w:color w:val="000000" w:themeColor="text1"/>
        </w:rPr>
        <w:t xml:space="preserve">er finner du regler om rettigheter og plikter, fravær, taushetsplikt, skikkethetsvurdering og mye annet. </w:t>
      </w:r>
    </w:p>
    <w:p w14:paraId="56E1F126" w14:textId="3B4CA5EB" w:rsidR="00674FDF" w:rsidRDefault="00A222F8" w:rsidP="009974EA">
      <w:pPr>
        <w:spacing w:line="360" w:lineRule="auto"/>
      </w:pPr>
      <w:hyperlink r:id="rId16" w:history="1">
        <w:r w:rsidRPr="005B1972">
          <w:rPr>
            <w:rStyle w:val="Hyperkobling"/>
          </w:rPr>
          <w:t>https://www.hvl.no/praksis</w:t>
        </w:r>
      </w:hyperlink>
    </w:p>
    <w:p w14:paraId="34ED23F5" w14:textId="77777777" w:rsidR="00674FDF" w:rsidRDefault="00674FDF" w:rsidP="009974EA">
      <w:pPr>
        <w:spacing w:line="360" w:lineRule="auto"/>
      </w:pPr>
    </w:p>
    <w:p w14:paraId="08895017" w14:textId="114635A9" w:rsidR="00C7141E" w:rsidRPr="00467AD4" w:rsidRDefault="00281264" w:rsidP="00F236A5">
      <w:pPr>
        <w:pStyle w:val="Overskrift1"/>
        <w:numPr>
          <w:ilvl w:val="0"/>
          <w:numId w:val="0"/>
        </w:numPr>
        <w:ind w:left="360" w:hanging="360"/>
        <w:rPr>
          <w:color w:val="000000" w:themeColor="text1"/>
        </w:rPr>
      </w:pPr>
      <w:bookmarkStart w:id="26" w:name="_Toc465777349"/>
      <w:bookmarkStart w:id="27" w:name="_Toc57213696"/>
      <w:r>
        <w:rPr>
          <w:color w:val="000000" w:themeColor="text1"/>
        </w:rPr>
        <w:lastRenderedPageBreak/>
        <w:t xml:space="preserve">13. </w:t>
      </w:r>
      <w:r w:rsidR="00C7141E" w:rsidRPr="00467AD4">
        <w:rPr>
          <w:color w:val="000000" w:themeColor="text1"/>
        </w:rPr>
        <w:t>Evaluering av din praksis</w:t>
      </w:r>
      <w:bookmarkEnd w:id="26"/>
      <w:bookmarkEnd w:id="27"/>
    </w:p>
    <w:p w14:paraId="16D22CEB" w14:textId="77777777" w:rsidR="00C7141E" w:rsidRDefault="00C7141E" w:rsidP="009974EA">
      <w:pPr>
        <w:spacing w:line="360" w:lineRule="auto"/>
        <w:rPr>
          <w:color w:val="000000" w:themeColor="text1"/>
        </w:rPr>
      </w:pPr>
      <w:r w:rsidRPr="00467AD4">
        <w:rPr>
          <w:color w:val="000000" w:themeColor="text1"/>
        </w:rPr>
        <w:t>Evaluering handler om å vurdere noe opp mot kriterier. Når det gjelder vurderingen av din pra</w:t>
      </w:r>
      <w:r w:rsidR="005F0A5B" w:rsidRPr="00467AD4">
        <w:rPr>
          <w:color w:val="000000" w:themeColor="text1"/>
        </w:rPr>
        <w:t>ksis er det kriteriene på s</w:t>
      </w:r>
      <w:r w:rsidR="00DE7619">
        <w:rPr>
          <w:color w:val="000000" w:themeColor="text1"/>
        </w:rPr>
        <w:t>ide 10</w:t>
      </w:r>
      <w:r w:rsidRPr="00467AD4">
        <w:rPr>
          <w:color w:val="000000" w:themeColor="text1"/>
        </w:rPr>
        <w:t xml:space="preserve"> som ligger til grunn. En av praksisveileders oppgaver er å gi deg tilbakemelding på måten du fungerer på i praksis (både ut fra egne observasjoner og det andre i miljøet formidler) til bruk i din egen vurdering. Du skal som student ha en sentral og aktiv rolle i utforming og vurdering av din praksis. Blant annet legger du i praksisplanen selv opp hvordan du tenker å gå frem for å </w:t>
      </w:r>
      <w:r w:rsidRPr="00DE7619">
        <w:t xml:space="preserve">nå </w:t>
      </w:r>
      <w:r w:rsidR="00CC1AA8" w:rsidRPr="00DE7619">
        <w:t>målene</w:t>
      </w:r>
      <w:r w:rsidRPr="00DE7619">
        <w:t xml:space="preserve"> </w:t>
      </w:r>
      <w:r w:rsidRPr="00467AD4">
        <w:rPr>
          <w:color w:val="000000" w:themeColor="text1"/>
        </w:rPr>
        <w:t>dine. Ett av kriteriene din praksis vurderes etter, er hvor godt du lykkes i prosessen med å planlegge, gjennomføre, vurdere og justere</w:t>
      </w:r>
      <w:r w:rsidR="00DE7619">
        <w:rPr>
          <w:color w:val="000000" w:themeColor="text1"/>
        </w:rPr>
        <w:t xml:space="preserve"> arbeidet ditt. P</w:t>
      </w:r>
      <w:r w:rsidRPr="00467AD4">
        <w:rPr>
          <w:color w:val="000000" w:themeColor="text1"/>
        </w:rPr>
        <w:t xml:space="preserve">raksisplanen står dermed sentralt når du, praksisveileder og kontaktlærer sammen skal vurdere din praksis. </w:t>
      </w:r>
      <w:r w:rsidR="00040311" w:rsidRPr="00467AD4">
        <w:rPr>
          <w:color w:val="000000" w:themeColor="text1"/>
        </w:rPr>
        <w:t xml:space="preserve">Praksisplaner og arbeidskrav må være godkjent for at din praksis skal bli </w:t>
      </w:r>
      <w:r w:rsidR="003D4A1E" w:rsidRPr="00467AD4">
        <w:rPr>
          <w:color w:val="000000" w:themeColor="text1"/>
        </w:rPr>
        <w:t xml:space="preserve">vurdert til bestått. </w:t>
      </w:r>
    </w:p>
    <w:p w14:paraId="1811ED71" w14:textId="77777777" w:rsidR="009974EA" w:rsidRPr="00467AD4" w:rsidRDefault="009974EA" w:rsidP="009974EA">
      <w:pPr>
        <w:spacing w:line="360" w:lineRule="auto"/>
        <w:rPr>
          <w:color w:val="000000" w:themeColor="text1"/>
        </w:rPr>
      </w:pPr>
    </w:p>
    <w:p w14:paraId="02CED921" w14:textId="77777777" w:rsidR="00C7141E" w:rsidRDefault="00C7141E" w:rsidP="009974EA">
      <w:pPr>
        <w:spacing w:line="360" w:lineRule="auto"/>
        <w:rPr>
          <w:color w:val="000000" w:themeColor="text1"/>
        </w:rPr>
      </w:pPr>
      <w:r w:rsidRPr="00467AD4">
        <w:rPr>
          <w:color w:val="000000" w:themeColor="text1"/>
        </w:rPr>
        <w:t xml:space="preserve">Evalueringen bør også handle om hvordan du som student opplever forhold ved din praksis, som f.eks.: hvordan læringssituasjoner blir tilrettelagt for deg, hvordan du opplever veiledningen, etc. Altså forhold som angår rammebetingelser i praksis som er </w:t>
      </w:r>
      <w:r w:rsidRPr="00DE7619">
        <w:t>viktig</w:t>
      </w:r>
      <w:r w:rsidR="00CC1AA8" w:rsidRPr="00DE7619">
        <w:t>e</w:t>
      </w:r>
      <w:r w:rsidRPr="00DE7619">
        <w:t xml:space="preserve"> f</w:t>
      </w:r>
      <w:r w:rsidRPr="00467AD4">
        <w:rPr>
          <w:color w:val="000000" w:themeColor="text1"/>
        </w:rPr>
        <w:t>or din læring.</w:t>
      </w:r>
      <w:r w:rsidR="006A6515" w:rsidRPr="00467AD4">
        <w:rPr>
          <w:color w:val="000000" w:themeColor="text1"/>
        </w:rPr>
        <w:t xml:space="preserve"> </w:t>
      </w:r>
      <w:r w:rsidRPr="00467AD4">
        <w:rPr>
          <w:color w:val="000000" w:themeColor="text1"/>
        </w:rPr>
        <w:t>Det er kontaktlærer og praksisveileder som sammen anbefaler f</w:t>
      </w:r>
      <w:r w:rsidR="003D4A1E" w:rsidRPr="00467AD4">
        <w:rPr>
          <w:color w:val="000000" w:themeColor="text1"/>
        </w:rPr>
        <w:t xml:space="preserve">or </w:t>
      </w:r>
      <w:r w:rsidR="00DE7619">
        <w:rPr>
          <w:color w:val="000000" w:themeColor="text1"/>
        </w:rPr>
        <w:t>Høgskolen</w:t>
      </w:r>
      <w:r w:rsidR="00CC1AA8">
        <w:rPr>
          <w:color w:val="000000" w:themeColor="text1"/>
        </w:rPr>
        <w:t xml:space="preserve"> på Vestlandet </w:t>
      </w:r>
      <w:r w:rsidR="003D4A1E" w:rsidRPr="00467AD4">
        <w:rPr>
          <w:color w:val="000000" w:themeColor="text1"/>
        </w:rPr>
        <w:t xml:space="preserve">om din praksis vurderes til bestått </w:t>
      </w:r>
      <w:r w:rsidRPr="00467AD4">
        <w:rPr>
          <w:color w:val="000000" w:themeColor="text1"/>
        </w:rPr>
        <w:t>eller ikke</w:t>
      </w:r>
      <w:r w:rsidR="00DE7619">
        <w:rPr>
          <w:color w:val="000000" w:themeColor="text1"/>
        </w:rPr>
        <w:t xml:space="preserve"> bestått</w:t>
      </w:r>
      <w:r w:rsidRPr="00467AD4">
        <w:rPr>
          <w:color w:val="000000" w:themeColor="text1"/>
        </w:rPr>
        <w:t xml:space="preserve">. På midtevaluering har kontaktlærer ansvar for å avklare med praksisveileder om det er tvil om bestått praksis. Ved tvil, skal du få vite helt konkret hva som er problemet, og hvordan du kan </w:t>
      </w:r>
      <w:r w:rsidR="00DE7619">
        <w:rPr>
          <w:color w:val="000000" w:themeColor="text1"/>
        </w:rPr>
        <w:t xml:space="preserve">gå fram for å bestå praksis. </w:t>
      </w:r>
      <w:r w:rsidRPr="00467AD4">
        <w:rPr>
          <w:color w:val="000000" w:themeColor="text1"/>
        </w:rPr>
        <w:t xml:space="preserve">Du skal </w:t>
      </w:r>
      <w:r w:rsidR="00DE7619">
        <w:rPr>
          <w:color w:val="000000" w:themeColor="text1"/>
        </w:rPr>
        <w:t xml:space="preserve">også sikres tid til å gjøre de nødvendige endringene. </w:t>
      </w:r>
      <w:r w:rsidRPr="00467AD4">
        <w:rPr>
          <w:color w:val="000000" w:themeColor="text1"/>
        </w:rPr>
        <w:t>Kontaktlærer har her ansvar for at dine rettigheter ivaretas.</w:t>
      </w:r>
      <w:r w:rsidR="001930CD">
        <w:rPr>
          <w:color w:val="000000" w:themeColor="text1"/>
        </w:rPr>
        <w:t xml:space="preserve"> Du finner mer om gjennomføring og vurdering av praksisstudier her:</w:t>
      </w:r>
    </w:p>
    <w:p w14:paraId="095732EA" w14:textId="33CADA36" w:rsidR="00C950D1" w:rsidRDefault="006E1852" w:rsidP="00C950D1">
      <w:pPr>
        <w:pStyle w:val="xmsonormal"/>
        <w:rPr>
          <w:rFonts w:ascii="Times New Roman" w:hAnsi="Times New Roman" w:cs="Times New Roman"/>
        </w:rPr>
      </w:pPr>
      <w:hyperlink r:id="rId17" w:anchor="KAPITTEL_10" w:history="1">
        <w:r w:rsidR="00C950D1" w:rsidRPr="0059791B">
          <w:rPr>
            <w:rStyle w:val="Hyperkobling"/>
            <w:rFonts w:ascii="Times New Roman" w:hAnsi="Times New Roman" w:cs="Times New Roman"/>
          </w:rPr>
          <w:t>https://lovdata.no/dokument/SF/forskrift/2019-05-09-1000/KAPITTEL_10#KAPITTEL_10</w:t>
        </w:r>
      </w:hyperlink>
      <w:r w:rsidR="00C950D1" w:rsidRPr="0059791B">
        <w:rPr>
          <w:rFonts w:ascii="Times New Roman" w:hAnsi="Times New Roman" w:cs="Times New Roman"/>
        </w:rPr>
        <w:t xml:space="preserve"> </w:t>
      </w:r>
    </w:p>
    <w:p w14:paraId="082209D6" w14:textId="1CDFFD68" w:rsidR="00B8537A" w:rsidRDefault="00B8537A" w:rsidP="00C950D1">
      <w:pPr>
        <w:pStyle w:val="xmsonormal"/>
        <w:rPr>
          <w:rFonts w:ascii="Times New Roman" w:hAnsi="Times New Roman" w:cs="Times New Roman"/>
        </w:rPr>
      </w:pPr>
    </w:p>
    <w:p w14:paraId="58094E21" w14:textId="78072F89" w:rsidR="00B8537A" w:rsidRDefault="00B8537A" w:rsidP="00C950D1">
      <w:pPr>
        <w:pStyle w:val="xmsonormal"/>
        <w:rPr>
          <w:rFonts w:ascii="Times New Roman" w:hAnsi="Times New Roman" w:cs="Times New Roman"/>
        </w:rPr>
      </w:pPr>
    </w:p>
    <w:p w14:paraId="46B79C05" w14:textId="0CE95266" w:rsidR="00B8537A" w:rsidRDefault="00B8537A" w:rsidP="00C950D1">
      <w:pPr>
        <w:pStyle w:val="xmsonormal"/>
        <w:rPr>
          <w:rFonts w:ascii="Times New Roman" w:hAnsi="Times New Roman" w:cs="Times New Roman"/>
        </w:rPr>
      </w:pPr>
    </w:p>
    <w:p w14:paraId="6E0AB9B7" w14:textId="2C839732" w:rsidR="00B8537A" w:rsidRDefault="00B8537A" w:rsidP="00C950D1">
      <w:pPr>
        <w:pStyle w:val="xmsonormal"/>
        <w:rPr>
          <w:rFonts w:ascii="Times New Roman" w:hAnsi="Times New Roman" w:cs="Times New Roman"/>
        </w:rPr>
      </w:pPr>
    </w:p>
    <w:p w14:paraId="4F4C1A6D" w14:textId="07C82905" w:rsidR="00B8537A" w:rsidRPr="00945D77" w:rsidRDefault="00B8537A" w:rsidP="00C950D1">
      <w:pPr>
        <w:pStyle w:val="xmsonormal"/>
        <w:rPr>
          <w:rFonts w:ascii="Times New Roman" w:hAnsi="Times New Roman" w:cs="Times New Roman"/>
          <w:sz w:val="28"/>
          <w:szCs w:val="28"/>
        </w:rPr>
      </w:pPr>
      <w:r w:rsidRPr="00945D77">
        <w:rPr>
          <w:rFonts w:ascii="Times New Roman" w:hAnsi="Times New Roman" w:cs="Times New Roman"/>
          <w:sz w:val="28"/>
          <w:szCs w:val="28"/>
        </w:rPr>
        <w:t>Lykke til i praksis!</w:t>
      </w:r>
    </w:p>
    <w:p w14:paraId="5DF6D7AF" w14:textId="77777777" w:rsidR="001930CD" w:rsidRPr="00467AD4" w:rsidRDefault="001930CD" w:rsidP="009974EA">
      <w:pPr>
        <w:spacing w:line="360" w:lineRule="auto"/>
        <w:rPr>
          <w:color w:val="000000" w:themeColor="text1"/>
        </w:rPr>
      </w:pPr>
    </w:p>
    <w:p w14:paraId="61BD3455" w14:textId="77777777" w:rsidR="006B413D" w:rsidRPr="00467AD4" w:rsidRDefault="006B413D" w:rsidP="009974EA">
      <w:pPr>
        <w:spacing w:line="360" w:lineRule="auto"/>
        <w:rPr>
          <w:color w:val="000000" w:themeColor="text1"/>
        </w:rPr>
      </w:pPr>
    </w:p>
    <w:p w14:paraId="328D7FF7" w14:textId="77777777" w:rsidR="00C7141E" w:rsidRPr="00467AD4" w:rsidRDefault="00C7141E" w:rsidP="009974EA">
      <w:pPr>
        <w:spacing w:line="360" w:lineRule="auto"/>
        <w:rPr>
          <w:color w:val="000000" w:themeColor="text1"/>
        </w:rPr>
      </w:pPr>
    </w:p>
    <w:p w14:paraId="7972ED76" w14:textId="77777777" w:rsidR="00900EC8" w:rsidRDefault="00900EC8">
      <w:pPr>
        <w:rPr>
          <w:b/>
          <w:color w:val="000000" w:themeColor="text1"/>
          <w:spacing w:val="40"/>
          <w:lang w:eastAsia="en-US"/>
        </w:rPr>
      </w:pPr>
      <w:bookmarkStart w:id="28" w:name="undertittel"/>
      <w:bookmarkStart w:id="29" w:name="_Toc22542754"/>
      <w:bookmarkStart w:id="30" w:name="_Toc22627113"/>
      <w:bookmarkStart w:id="31" w:name="_Toc22627221"/>
      <w:bookmarkEnd w:id="28"/>
      <w:r>
        <w:rPr>
          <w:b/>
          <w:color w:val="000000" w:themeColor="text1"/>
          <w:spacing w:val="40"/>
          <w:lang w:eastAsia="en-US"/>
        </w:rPr>
        <w:br w:type="page"/>
      </w:r>
    </w:p>
    <w:p w14:paraId="490CB3B0" w14:textId="77777777" w:rsidR="005D2832" w:rsidRDefault="00D353C7" w:rsidP="00D353C7">
      <w:pPr>
        <w:tabs>
          <w:tab w:val="left" w:pos="6804"/>
          <w:tab w:val="left" w:pos="8080"/>
        </w:tabs>
        <w:rPr>
          <w:b/>
          <w:color w:val="000000" w:themeColor="text1"/>
          <w:spacing w:val="40"/>
          <w:lang w:eastAsia="en-US"/>
        </w:rPr>
      </w:pPr>
      <w:r>
        <w:rPr>
          <w:noProof/>
        </w:rPr>
        <w:lastRenderedPageBreak/>
        <w:drawing>
          <wp:inline distT="0" distB="0" distL="0" distR="0" wp14:anchorId="7CDFF5AE" wp14:editId="36E1043B">
            <wp:extent cx="1686362" cy="441960"/>
            <wp:effectExtent l="0" t="0" r="9525" b="0"/>
            <wp:docPr id="8" name="Bilde 8"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menningen.hib.no/Documents/07%20Organisasjonen/Kommunikasjon/HVL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261" cy="445865"/>
                    </a:xfrm>
                    <a:prstGeom prst="rect">
                      <a:avLst/>
                    </a:prstGeom>
                    <a:noFill/>
                    <a:ln>
                      <a:noFill/>
                    </a:ln>
                  </pic:spPr>
                </pic:pic>
              </a:graphicData>
            </a:graphic>
          </wp:inline>
        </w:drawing>
      </w:r>
    </w:p>
    <w:p w14:paraId="07564F77" w14:textId="77777777" w:rsidR="00D353C7" w:rsidRPr="00467AD4" w:rsidRDefault="00D353C7" w:rsidP="00D353C7">
      <w:pPr>
        <w:tabs>
          <w:tab w:val="left" w:pos="6804"/>
          <w:tab w:val="left" w:pos="8080"/>
        </w:tabs>
        <w:rPr>
          <w:b/>
          <w:color w:val="000000" w:themeColor="text1"/>
          <w:lang w:eastAsia="en-US"/>
        </w:rPr>
      </w:pPr>
    </w:p>
    <w:p w14:paraId="15334A9F" w14:textId="77777777" w:rsidR="00D353C7" w:rsidRPr="008E2DFC" w:rsidRDefault="00D353C7" w:rsidP="00D353C7">
      <w:pPr>
        <w:rPr>
          <w:b/>
        </w:rPr>
      </w:pPr>
      <w:bookmarkStart w:id="32" w:name="avdeling"/>
      <w:bookmarkEnd w:id="32"/>
      <w:r w:rsidRPr="008E2DFC">
        <w:rPr>
          <w:b/>
        </w:rPr>
        <w:t xml:space="preserve">Institutt for </w:t>
      </w:r>
      <w:bookmarkStart w:id="33" w:name="_Hlk530861592"/>
      <w:r w:rsidR="00511F7F" w:rsidRPr="008E2DFC">
        <w:rPr>
          <w:b/>
        </w:rPr>
        <w:t>velferd og deltaking</w:t>
      </w:r>
      <w:r w:rsidRPr="008E2DFC">
        <w:rPr>
          <w:b/>
        </w:rPr>
        <w:t xml:space="preserve"> </w:t>
      </w:r>
      <w:bookmarkEnd w:id="33"/>
    </w:p>
    <w:p w14:paraId="6BC266B0" w14:textId="77777777" w:rsidR="00D353C7" w:rsidRPr="00B03CAF" w:rsidRDefault="00D353C7" w:rsidP="00D353C7">
      <w:pPr>
        <w:rPr>
          <w:b/>
        </w:rPr>
      </w:pPr>
      <w:r w:rsidRPr="00B03CAF">
        <w:rPr>
          <w:b/>
        </w:rPr>
        <w:t>Campus Bergen</w:t>
      </w:r>
    </w:p>
    <w:p w14:paraId="6F2729F3" w14:textId="5E0ED4CB" w:rsidR="005D2832" w:rsidRPr="00467AD4" w:rsidRDefault="005D2832" w:rsidP="0071409E">
      <w:pPr>
        <w:tabs>
          <w:tab w:val="left" w:pos="6804"/>
          <w:tab w:val="left" w:pos="8080"/>
          <w:tab w:val="left" w:pos="8505"/>
        </w:tabs>
        <w:rPr>
          <w:color w:val="000000" w:themeColor="text1"/>
          <w:lang w:eastAsia="en-US"/>
        </w:rPr>
      </w:pPr>
      <w:r w:rsidRPr="00467AD4">
        <w:rPr>
          <w:color w:val="000000" w:themeColor="text1"/>
          <w:lang w:eastAsia="en-US"/>
        </w:rPr>
        <w:tab/>
      </w:r>
      <w:bookmarkStart w:id="34" w:name="dato"/>
      <w:bookmarkStart w:id="35" w:name="vårreferanse"/>
      <w:bookmarkStart w:id="36" w:name="deresdato"/>
      <w:bookmarkEnd w:id="34"/>
      <w:bookmarkEnd w:id="35"/>
      <w:bookmarkEnd w:id="36"/>
      <w:r w:rsidRPr="00467AD4">
        <w:rPr>
          <w:color w:val="000000" w:themeColor="text1"/>
          <w:lang w:eastAsia="en-US"/>
        </w:rPr>
        <w:tab/>
      </w:r>
      <w:bookmarkStart w:id="37" w:name="deresref"/>
      <w:bookmarkEnd w:id="37"/>
    </w:p>
    <w:p w14:paraId="4C814BBC" w14:textId="77777777" w:rsidR="005D2832" w:rsidRPr="00467AD4" w:rsidRDefault="005D2832" w:rsidP="009974EA">
      <w:pPr>
        <w:pBdr>
          <w:bottom w:val="single" w:sz="6" w:space="0" w:color="auto"/>
        </w:pBdr>
        <w:ind w:left="-1134"/>
        <w:rPr>
          <w:color w:val="000000" w:themeColor="text1"/>
          <w:lang w:eastAsia="en-US"/>
        </w:rPr>
      </w:pPr>
    </w:p>
    <w:p w14:paraId="174339E6" w14:textId="77777777" w:rsidR="005D2832" w:rsidRPr="00467AD4" w:rsidRDefault="005D2832" w:rsidP="009974EA">
      <w:pPr>
        <w:framePr w:h="1304" w:hRule="exact" w:hSpace="113" w:wrap="around" w:vAnchor="text" w:hAnchor="page" w:x="625" w:y="109"/>
        <w:tabs>
          <w:tab w:val="left" w:pos="284"/>
          <w:tab w:val="left" w:pos="993"/>
        </w:tabs>
        <w:ind w:right="-9"/>
        <w:rPr>
          <w:color w:val="000000" w:themeColor="text1"/>
          <w:lang w:eastAsia="en-US"/>
        </w:rPr>
      </w:pPr>
      <w:bookmarkStart w:id="38" w:name="logo"/>
      <w:bookmarkEnd w:id="38"/>
    </w:p>
    <w:p w14:paraId="0910F4CA" w14:textId="77777777" w:rsidR="005D2832" w:rsidRPr="00467AD4" w:rsidRDefault="005D2832" w:rsidP="009974EA">
      <w:pPr>
        <w:ind w:right="849"/>
        <w:rPr>
          <w:b/>
          <w:color w:val="000000" w:themeColor="text1"/>
          <w:lang w:eastAsia="en-US"/>
        </w:rPr>
      </w:pPr>
    </w:p>
    <w:p w14:paraId="6A8BA0C1" w14:textId="77777777" w:rsidR="005D2832" w:rsidRPr="00467AD4" w:rsidRDefault="005D2832" w:rsidP="009974EA">
      <w:pPr>
        <w:ind w:right="849"/>
        <w:rPr>
          <w:b/>
          <w:color w:val="000000" w:themeColor="text1"/>
          <w:lang w:eastAsia="en-US"/>
        </w:rPr>
      </w:pPr>
      <w:r w:rsidRPr="00467AD4">
        <w:rPr>
          <w:b/>
          <w:color w:val="000000" w:themeColor="text1"/>
          <w:lang w:eastAsia="en-US"/>
        </w:rPr>
        <w:t>Ve</w:t>
      </w:r>
      <w:r w:rsidR="00650CC3" w:rsidRPr="00467AD4">
        <w:rPr>
          <w:b/>
          <w:color w:val="000000" w:themeColor="text1"/>
          <w:lang w:eastAsia="en-US"/>
        </w:rPr>
        <w:t xml:space="preserve">rnepleierutdanningen - </w:t>
      </w:r>
      <w:r w:rsidR="00650CC3" w:rsidRPr="001B33DA">
        <w:rPr>
          <w:b/>
          <w:lang w:eastAsia="en-US"/>
        </w:rPr>
        <w:t>KULL 201</w:t>
      </w:r>
      <w:r w:rsidR="00C03160" w:rsidRPr="001B33DA">
        <w:rPr>
          <w:b/>
          <w:lang w:eastAsia="en-US"/>
        </w:rPr>
        <w:t>8</w:t>
      </w:r>
      <w:r w:rsidRPr="001B33DA">
        <w:rPr>
          <w:b/>
          <w:lang w:eastAsia="en-US"/>
        </w:rPr>
        <w:t xml:space="preserve"> Miljø- og </w:t>
      </w:r>
      <w:r w:rsidRPr="00467AD4">
        <w:rPr>
          <w:b/>
          <w:color w:val="000000" w:themeColor="text1"/>
          <w:lang w:eastAsia="en-US"/>
        </w:rPr>
        <w:t xml:space="preserve">aktivitetspraksis </w:t>
      </w:r>
    </w:p>
    <w:p w14:paraId="09A2EEDF" w14:textId="77777777" w:rsidR="005D2832" w:rsidRPr="00467AD4" w:rsidRDefault="005D2832" w:rsidP="009974EA">
      <w:pPr>
        <w:ind w:right="849"/>
        <w:rPr>
          <w:color w:val="000000" w:themeColor="text1"/>
          <w:lang w:eastAsia="en-US"/>
        </w:rPr>
      </w:pPr>
      <w:bookmarkStart w:id="39" w:name="navn2"/>
      <w:bookmarkEnd w:id="39"/>
    </w:p>
    <w:p w14:paraId="4AB2A3EC" w14:textId="77777777" w:rsidR="005D2832" w:rsidRPr="00467AD4" w:rsidRDefault="005D2832" w:rsidP="009974EA">
      <w:pPr>
        <w:ind w:right="849"/>
        <w:rPr>
          <w:color w:val="000000" w:themeColor="text1"/>
          <w:lang w:eastAsia="en-US"/>
        </w:rPr>
      </w:pPr>
    </w:p>
    <w:p w14:paraId="42477671" w14:textId="5DDF08C4" w:rsidR="005D2832" w:rsidRPr="0071409E" w:rsidRDefault="0071409E" w:rsidP="009974EA">
      <w:pPr>
        <w:keepNext/>
        <w:outlineLvl w:val="0"/>
        <w:rPr>
          <w:b/>
          <w:color w:val="000000" w:themeColor="text1"/>
          <w:sz w:val="36"/>
          <w:szCs w:val="36"/>
        </w:rPr>
      </w:pPr>
      <w:bookmarkStart w:id="40" w:name="adresse1"/>
      <w:bookmarkStart w:id="41" w:name="poststed"/>
      <w:bookmarkStart w:id="42" w:name="_Toc57213697"/>
      <w:bookmarkEnd w:id="40"/>
      <w:bookmarkEnd w:id="41"/>
      <w:r w:rsidRPr="0071409E">
        <w:rPr>
          <w:b/>
          <w:color w:val="000000" w:themeColor="text1"/>
          <w:sz w:val="36"/>
          <w:szCs w:val="36"/>
        </w:rPr>
        <w:t>Innhenting av samtykke</w:t>
      </w:r>
      <w:bookmarkEnd w:id="42"/>
    </w:p>
    <w:p w14:paraId="5060313A" w14:textId="77777777" w:rsidR="0071409E" w:rsidRDefault="0071409E" w:rsidP="003B6F02"/>
    <w:p w14:paraId="4A97A17F" w14:textId="77777777" w:rsidR="00A03438" w:rsidRDefault="00A03438" w:rsidP="00A03438">
      <w:pPr>
        <w:rPr>
          <w:b/>
          <w:bCs/>
          <w:color w:val="000000" w:themeColor="text1"/>
          <w:lang w:eastAsia="en-US"/>
        </w:rPr>
      </w:pPr>
      <w:r w:rsidRPr="0071409E">
        <w:rPr>
          <w:b/>
          <w:bCs/>
          <w:color w:val="000000" w:themeColor="text1"/>
          <w:lang w:eastAsia="en-US"/>
        </w:rPr>
        <w:t>Skjemaet skal oppbevares på praksi</w:t>
      </w:r>
      <w:r w:rsidR="00DE7619" w:rsidRPr="0071409E">
        <w:rPr>
          <w:b/>
          <w:bCs/>
          <w:color w:val="000000" w:themeColor="text1"/>
          <w:lang w:eastAsia="en-US"/>
        </w:rPr>
        <w:t>sstedet</w:t>
      </w:r>
      <w:r w:rsidRPr="0071409E">
        <w:rPr>
          <w:b/>
          <w:bCs/>
          <w:color w:val="000000" w:themeColor="text1"/>
          <w:lang w:eastAsia="en-US"/>
        </w:rPr>
        <w:t>.</w:t>
      </w:r>
    </w:p>
    <w:p w14:paraId="361B53D0" w14:textId="77777777" w:rsidR="00A03438" w:rsidRPr="00467AD4" w:rsidRDefault="00A03438" w:rsidP="00991C65"/>
    <w:p w14:paraId="516B21C3" w14:textId="77777777" w:rsidR="005D2832" w:rsidRPr="00467AD4" w:rsidRDefault="005D2832" w:rsidP="00991C65">
      <w:pPr>
        <w:rPr>
          <w:lang w:eastAsia="en-US"/>
        </w:rPr>
      </w:pPr>
    </w:p>
    <w:p w14:paraId="15FB0F75" w14:textId="77777777" w:rsidR="005D2832" w:rsidRPr="00467AD4" w:rsidRDefault="005D2832" w:rsidP="00991C65">
      <w:pPr>
        <w:rPr>
          <w:lang w:eastAsia="en-US"/>
        </w:rPr>
      </w:pPr>
      <w:r w:rsidRPr="00467AD4">
        <w:rPr>
          <w:lang w:eastAsia="en-US"/>
        </w:rPr>
        <w:t>Dato:</w:t>
      </w:r>
      <w:r w:rsidRPr="00467AD4">
        <w:rPr>
          <w:lang w:eastAsia="en-US"/>
        </w:rPr>
        <w:tab/>
        <w:t>…………………</w:t>
      </w:r>
    </w:p>
    <w:p w14:paraId="5B8CB845" w14:textId="77777777" w:rsidR="005D2832" w:rsidRPr="00467AD4" w:rsidRDefault="005D2832" w:rsidP="001314CC"/>
    <w:p w14:paraId="408614D2" w14:textId="77777777" w:rsidR="005D2832" w:rsidRPr="00467AD4" w:rsidRDefault="005D2832" w:rsidP="009974EA">
      <w:pPr>
        <w:rPr>
          <w:color w:val="000000" w:themeColor="text1"/>
          <w:lang w:eastAsia="en-US"/>
        </w:rPr>
      </w:pPr>
    </w:p>
    <w:p w14:paraId="72D98963" w14:textId="77777777" w:rsidR="005D2832" w:rsidRPr="008E2DFC" w:rsidRDefault="0058530E" w:rsidP="009974EA">
      <w:pPr>
        <w:rPr>
          <w:lang w:eastAsia="en-US"/>
        </w:rPr>
      </w:pPr>
      <w:r>
        <w:rPr>
          <w:color w:val="000000" w:themeColor="text1"/>
          <w:lang w:eastAsia="en-US"/>
        </w:rPr>
        <w:t xml:space="preserve">Jeg /Vi </w:t>
      </w:r>
      <w:r w:rsidR="005D2832" w:rsidRPr="00467AD4">
        <w:rPr>
          <w:color w:val="000000" w:themeColor="text1"/>
          <w:lang w:eastAsia="en-US"/>
        </w:rPr>
        <w:t xml:space="preserve">jeg gir med dette samtykke til at </w:t>
      </w:r>
      <w:proofErr w:type="gramStart"/>
      <w:r w:rsidR="005D2832" w:rsidRPr="00467AD4">
        <w:rPr>
          <w:color w:val="000000" w:themeColor="text1"/>
          <w:lang w:eastAsia="en-US"/>
        </w:rPr>
        <w:t>student,…</w:t>
      </w:r>
      <w:proofErr w:type="gramEnd"/>
      <w:r w:rsidR="005D2832" w:rsidRPr="00467AD4">
        <w:rPr>
          <w:color w:val="000000" w:themeColor="text1"/>
          <w:lang w:eastAsia="en-US"/>
        </w:rPr>
        <w:t xml:space="preserve">………………………………………, kan gjennomføre og beskrive en kartleggingsprosess, </w:t>
      </w:r>
      <w:r w:rsidR="00511F7F" w:rsidRPr="008E2DFC">
        <w:rPr>
          <w:lang w:eastAsia="en-US"/>
        </w:rPr>
        <w:t xml:space="preserve">formulere konkrete mål, </w:t>
      </w:r>
      <w:r w:rsidR="005D2832" w:rsidRPr="008E2DFC">
        <w:rPr>
          <w:lang w:eastAsia="en-US"/>
        </w:rPr>
        <w:t xml:space="preserve">skissere et tiltak og et evalueringsopplegg. </w:t>
      </w:r>
      <w:r w:rsidR="008E2DFC" w:rsidRPr="008E2DFC">
        <w:rPr>
          <w:lang w:eastAsia="en-US"/>
        </w:rPr>
        <w:t>O</w:t>
      </w:r>
      <w:r w:rsidR="005D2832" w:rsidRPr="008E2DFC">
        <w:rPr>
          <w:lang w:eastAsia="en-US"/>
        </w:rPr>
        <w:t xml:space="preserve">ppgaven </w:t>
      </w:r>
      <w:r w:rsidR="008E2DFC" w:rsidRPr="008E2DFC">
        <w:rPr>
          <w:lang w:eastAsia="en-US"/>
        </w:rPr>
        <w:t xml:space="preserve">har </w:t>
      </w:r>
      <w:r w:rsidR="005D2832" w:rsidRPr="008E2DFC">
        <w:rPr>
          <w:lang w:eastAsia="en-US"/>
        </w:rPr>
        <w:t>som målsetting å lære studenten systematisk innhenting og vurdering av data, og beskrivelse av tiltak og evaluering. Informasjonen blir presentert i anonymisert form.</w:t>
      </w:r>
    </w:p>
    <w:p w14:paraId="1E7897A6" w14:textId="77777777" w:rsidR="005D2832" w:rsidRPr="008E2DFC" w:rsidRDefault="005D2832" w:rsidP="009974EA">
      <w:pPr>
        <w:rPr>
          <w:lang w:eastAsia="en-US"/>
        </w:rPr>
      </w:pPr>
    </w:p>
    <w:p w14:paraId="135E7860" w14:textId="77777777" w:rsidR="005D2832" w:rsidRPr="008E2DFC" w:rsidRDefault="005D2832" w:rsidP="009974EA">
      <w:pPr>
        <w:rPr>
          <w:lang w:eastAsia="en-US"/>
        </w:rPr>
      </w:pPr>
      <w:r w:rsidRPr="008E2DFC">
        <w:rPr>
          <w:lang w:eastAsia="en-US"/>
        </w:rPr>
        <w:t>Navn: ………………</w:t>
      </w:r>
      <w:proofErr w:type="gramStart"/>
      <w:r w:rsidRPr="008E2DFC">
        <w:rPr>
          <w:lang w:eastAsia="en-US"/>
        </w:rPr>
        <w:t>………….</w:t>
      </w:r>
      <w:proofErr w:type="gramEnd"/>
      <w:r w:rsidRPr="008E2DFC">
        <w:rPr>
          <w:lang w:eastAsia="en-US"/>
        </w:rPr>
        <w:t>……………………………………………………………….</w:t>
      </w:r>
    </w:p>
    <w:p w14:paraId="2A3CAFC7" w14:textId="77777777" w:rsidR="005D2832" w:rsidRPr="008E2DFC" w:rsidRDefault="005D2832" w:rsidP="009974EA">
      <w:pPr>
        <w:rPr>
          <w:lang w:eastAsia="en-US"/>
        </w:rPr>
      </w:pPr>
      <w:r w:rsidRPr="008E2DFC">
        <w:rPr>
          <w:lang w:eastAsia="en-US"/>
        </w:rPr>
        <w:t>(på den kartleggingsprosessen omhandler)</w:t>
      </w:r>
    </w:p>
    <w:p w14:paraId="753021E8" w14:textId="77777777" w:rsidR="005D2832" w:rsidRPr="008E2DFC" w:rsidRDefault="005D2832" w:rsidP="009974EA">
      <w:pPr>
        <w:rPr>
          <w:lang w:eastAsia="en-US"/>
        </w:rPr>
      </w:pPr>
    </w:p>
    <w:p w14:paraId="3C6AE736" w14:textId="77777777" w:rsidR="005D2832" w:rsidRPr="008E2DFC" w:rsidRDefault="005D2832" w:rsidP="009974EA">
      <w:pPr>
        <w:rPr>
          <w:lang w:eastAsia="en-US"/>
        </w:rPr>
      </w:pPr>
    </w:p>
    <w:p w14:paraId="6C34D82F" w14:textId="77777777" w:rsidR="005D2832" w:rsidRPr="008E2DFC" w:rsidRDefault="005D2832" w:rsidP="009974EA">
      <w:pPr>
        <w:rPr>
          <w:b/>
          <w:bCs/>
          <w:lang w:eastAsia="en-US"/>
        </w:rPr>
      </w:pPr>
      <w:r w:rsidRPr="008E2DFC">
        <w:rPr>
          <w:b/>
          <w:bCs/>
          <w:lang w:eastAsia="en-US"/>
        </w:rPr>
        <w:t>Samtykke</w:t>
      </w:r>
      <w:r w:rsidR="003D4A1E" w:rsidRPr="008E2DFC">
        <w:rPr>
          <w:b/>
          <w:bCs/>
          <w:lang w:eastAsia="en-US"/>
        </w:rPr>
        <w:t>t</w:t>
      </w:r>
      <w:r w:rsidRPr="008E2DFC">
        <w:rPr>
          <w:b/>
          <w:bCs/>
          <w:lang w:eastAsia="en-US"/>
        </w:rPr>
        <w:t xml:space="preserve"> omfatte</w:t>
      </w:r>
      <w:r w:rsidR="0058530E" w:rsidRPr="008E2DFC">
        <w:rPr>
          <w:b/>
          <w:bCs/>
          <w:lang w:eastAsia="en-US"/>
        </w:rPr>
        <w:t>r</w:t>
      </w:r>
      <w:r w:rsidRPr="008E2DFC">
        <w:rPr>
          <w:b/>
          <w:bCs/>
          <w:lang w:eastAsia="en-US"/>
        </w:rPr>
        <w:t>:</w:t>
      </w:r>
    </w:p>
    <w:p w14:paraId="42566D8C" w14:textId="77777777" w:rsidR="005D2832" w:rsidRPr="008E2DFC" w:rsidRDefault="005D2832" w:rsidP="009974EA">
      <w:pPr>
        <w:rPr>
          <w:b/>
          <w:bCs/>
          <w:lang w:eastAsia="en-US"/>
        </w:rPr>
      </w:pPr>
    </w:p>
    <w:p w14:paraId="08B5720C" w14:textId="77777777" w:rsidR="005D2832" w:rsidRPr="008E2DFC" w:rsidRDefault="005D2832" w:rsidP="009974EA">
      <w:pPr>
        <w:numPr>
          <w:ilvl w:val="0"/>
          <w:numId w:val="5"/>
        </w:numPr>
        <w:rPr>
          <w:b/>
          <w:bCs/>
          <w:lang w:eastAsia="en-US"/>
        </w:rPr>
      </w:pPr>
      <w:r w:rsidRPr="008E2DFC">
        <w:rPr>
          <w:b/>
          <w:bCs/>
          <w:lang w:eastAsia="en-US"/>
        </w:rPr>
        <w:t>Kartlegging</w:t>
      </w:r>
    </w:p>
    <w:p w14:paraId="33E4F633" w14:textId="77777777" w:rsidR="00511F7F" w:rsidRPr="008E2DFC" w:rsidRDefault="005D2832" w:rsidP="009974EA">
      <w:pPr>
        <w:numPr>
          <w:ilvl w:val="0"/>
          <w:numId w:val="5"/>
        </w:numPr>
        <w:rPr>
          <w:b/>
          <w:bCs/>
          <w:lang w:eastAsia="en-US"/>
        </w:rPr>
      </w:pPr>
      <w:r w:rsidRPr="008E2DFC">
        <w:rPr>
          <w:b/>
          <w:bCs/>
          <w:lang w:eastAsia="en-US"/>
        </w:rPr>
        <w:t>Tolkning av funn</w:t>
      </w:r>
    </w:p>
    <w:p w14:paraId="71C5D313" w14:textId="77777777" w:rsidR="005D2832" w:rsidRPr="008E2DFC" w:rsidRDefault="00511F7F" w:rsidP="009974EA">
      <w:pPr>
        <w:numPr>
          <w:ilvl w:val="0"/>
          <w:numId w:val="5"/>
        </w:numPr>
        <w:rPr>
          <w:b/>
          <w:bCs/>
          <w:lang w:eastAsia="en-US"/>
        </w:rPr>
      </w:pPr>
      <w:r w:rsidRPr="008E2DFC">
        <w:rPr>
          <w:b/>
          <w:bCs/>
          <w:lang w:eastAsia="en-US"/>
        </w:rPr>
        <w:t>Målformuleringer</w:t>
      </w:r>
      <w:r w:rsidR="005D2832" w:rsidRPr="008E2DFC">
        <w:rPr>
          <w:b/>
          <w:bCs/>
          <w:lang w:eastAsia="en-US"/>
        </w:rPr>
        <w:t xml:space="preserve"> </w:t>
      </w:r>
    </w:p>
    <w:p w14:paraId="4D3F63DB" w14:textId="77777777" w:rsidR="005D2832" w:rsidRPr="008E2DFC" w:rsidRDefault="008E578D" w:rsidP="009974EA">
      <w:pPr>
        <w:numPr>
          <w:ilvl w:val="0"/>
          <w:numId w:val="5"/>
        </w:numPr>
        <w:rPr>
          <w:b/>
          <w:bCs/>
          <w:lang w:eastAsia="en-US"/>
        </w:rPr>
      </w:pPr>
      <w:r w:rsidRPr="008E2DFC">
        <w:rPr>
          <w:b/>
          <w:bCs/>
          <w:lang w:eastAsia="en-US"/>
        </w:rPr>
        <w:t>Skis</w:t>
      </w:r>
      <w:r w:rsidR="005D2832" w:rsidRPr="008E2DFC">
        <w:rPr>
          <w:b/>
          <w:bCs/>
          <w:lang w:eastAsia="en-US"/>
        </w:rPr>
        <w:t>sering av tiltak og evaluering</w:t>
      </w:r>
    </w:p>
    <w:p w14:paraId="13E6AE64" w14:textId="77777777" w:rsidR="005D2832" w:rsidRPr="00467AD4" w:rsidRDefault="005D2832" w:rsidP="009974EA">
      <w:pPr>
        <w:rPr>
          <w:b/>
          <w:bCs/>
          <w:color w:val="000000" w:themeColor="text1"/>
          <w:lang w:eastAsia="en-US"/>
        </w:rPr>
      </w:pPr>
    </w:p>
    <w:p w14:paraId="13BCE00A" w14:textId="543FA232" w:rsidR="005D2832" w:rsidRPr="00C03160" w:rsidRDefault="005D2832" w:rsidP="009974EA">
      <w:pPr>
        <w:rPr>
          <w:b/>
          <w:bCs/>
          <w:color w:val="FF0000"/>
          <w:lang w:eastAsia="en-US"/>
        </w:rPr>
      </w:pPr>
      <w:r w:rsidRPr="00467AD4">
        <w:rPr>
          <w:color w:val="000000" w:themeColor="text1"/>
          <w:lang w:eastAsia="en-US"/>
        </w:rPr>
        <w:t>Samtykke</w:t>
      </w:r>
      <w:r w:rsidR="003D4A1E" w:rsidRPr="00467AD4">
        <w:rPr>
          <w:color w:val="000000" w:themeColor="text1"/>
          <w:lang w:eastAsia="en-US"/>
        </w:rPr>
        <w:t>t</w:t>
      </w:r>
      <w:r w:rsidRPr="00467AD4">
        <w:rPr>
          <w:color w:val="000000" w:themeColor="text1"/>
          <w:lang w:eastAsia="en-US"/>
        </w:rPr>
        <w:t xml:space="preserve"> trer i kraft den:</w:t>
      </w:r>
      <w:r w:rsidRPr="00467AD4">
        <w:rPr>
          <w:color w:val="000000" w:themeColor="text1"/>
          <w:lang w:eastAsia="en-US"/>
        </w:rPr>
        <w:tab/>
      </w:r>
      <w:r w:rsidRPr="001B33DA">
        <w:rPr>
          <w:lang w:eastAsia="en-US"/>
        </w:rPr>
        <w:tab/>
        <w:t>og varer til:</w:t>
      </w:r>
      <w:r w:rsidRPr="001B33DA">
        <w:rPr>
          <w:lang w:eastAsia="en-US"/>
        </w:rPr>
        <w:tab/>
      </w:r>
      <w:r w:rsidR="00A03438" w:rsidRPr="006B524D">
        <w:rPr>
          <w:b/>
          <w:lang w:eastAsia="en-US"/>
        </w:rPr>
        <w:t>01</w:t>
      </w:r>
      <w:r w:rsidR="00F85907" w:rsidRPr="006B524D">
        <w:rPr>
          <w:b/>
          <w:bCs/>
          <w:lang w:eastAsia="en-US"/>
        </w:rPr>
        <w:t>.10</w:t>
      </w:r>
      <w:r w:rsidR="006B524D" w:rsidRPr="006B524D">
        <w:rPr>
          <w:b/>
          <w:bCs/>
          <w:lang w:eastAsia="en-US"/>
        </w:rPr>
        <w:t>.2021</w:t>
      </w:r>
      <w:r w:rsidR="00FC1151" w:rsidRPr="006B524D">
        <w:rPr>
          <w:b/>
          <w:bCs/>
          <w:lang w:eastAsia="en-US"/>
        </w:rPr>
        <w:t xml:space="preserve"> </w:t>
      </w:r>
    </w:p>
    <w:p w14:paraId="4FEB8B77" w14:textId="77777777" w:rsidR="005D2832" w:rsidRDefault="005D2832" w:rsidP="009974EA">
      <w:pPr>
        <w:rPr>
          <w:color w:val="000000" w:themeColor="text1"/>
          <w:lang w:eastAsia="en-US"/>
        </w:rPr>
      </w:pPr>
    </w:p>
    <w:p w14:paraId="1A52380A" w14:textId="77777777" w:rsidR="001D313D" w:rsidRPr="00467AD4" w:rsidRDefault="001D313D" w:rsidP="009974EA">
      <w:pPr>
        <w:rPr>
          <w:color w:val="000000" w:themeColor="text1"/>
          <w:lang w:eastAsia="en-US"/>
        </w:rPr>
      </w:pPr>
    </w:p>
    <w:p w14:paraId="5F3C8902" w14:textId="40479FFC" w:rsidR="005D2832" w:rsidRPr="00467AD4" w:rsidRDefault="005D2832" w:rsidP="009974EA">
      <w:pPr>
        <w:rPr>
          <w:color w:val="000000" w:themeColor="text1"/>
          <w:lang w:eastAsia="en-US"/>
        </w:rPr>
      </w:pPr>
      <w:r w:rsidRPr="00467AD4">
        <w:rPr>
          <w:color w:val="000000" w:themeColor="text1"/>
          <w:lang w:eastAsia="en-US"/>
        </w:rPr>
        <w:t>Personen selv: ………………………………………………………………</w:t>
      </w:r>
    </w:p>
    <w:p w14:paraId="30610677" w14:textId="77777777" w:rsidR="005D2832" w:rsidRPr="00467AD4" w:rsidRDefault="005D2832" w:rsidP="009974EA">
      <w:pPr>
        <w:rPr>
          <w:color w:val="000000" w:themeColor="text1"/>
          <w:lang w:eastAsia="en-US"/>
        </w:rPr>
      </w:pPr>
    </w:p>
    <w:p w14:paraId="1541DCEC" w14:textId="77777777" w:rsidR="005D2832" w:rsidRPr="00467AD4" w:rsidRDefault="005D2832" w:rsidP="009974EA">
      <w:pPr>
        <w:rPr>
          <w:color w:val="000000" w:themeColor="text1"/>
          <w:lang w:eastAsia="en-US"/>
        </w:rPr>
      </w:pPr>
    </w:p>
    <w:p w14:paraId="1AC50D79" w14:textId="16D15EF7" w:rsidR="005D2832" w:rsidRPr="00467AD4" w:rsidRDefault="005D2832" w:rsidP="009974EA">
      <w:pPr>
        <w:rPr>
          <w:color w:val="000000" w:themeColor="text1"/>
          <w:lang w:eastAsia="en-US"/>
        </w:rPr>
      </w:pPr>
      <w:r w:rsidRPr="00467AD4">
        <w:rPr>
          <w:color w:val="000000" w:themeColor="text1"/>
          <w:lang w:eastAsia="en-US"/>
        </w:rPr>
        <w:t>Eventuelt foresatte: ………………………………………………</w:t>
      </w:r>
      <w:proofErr w:type="gramStart"/>
      <w:r w:rsidRPr="00467AD4">
        <w:rPr>
          <w:color w:val="000000" w:themeColor="text1"/>
          <w:lang w:eastAsia="en-US"/>
        </w:rPr>
        <w:t>………….</w:t>
      </w:r>
      <w:proofErr w:type="gramEnd"/>
      <w:r w:rsidRPr="00467AD4">
        <w:rPr>
          <w:color w:val="000000" w:themeColor="text1"/>
          <w:lang w:eastAsia="en-US"/>
        </w:rPr>
        <w:t>.</w:t>
      </w:r>
    </w:p>
    <w:p w14:paraId="14A2963A" w14:textId="77777777" w:rsidR="005D2832" w:rsidRPr="00467AD4" w:rsidRDefault="005D2832" w:rsidP="009974EA">
      <w:pPr>
        <w:rPr>
          <w:color w:val="000000" w:themeColor="text1"/>
          <w:lang w:eastAsia="en-US"/>
        </w:rPr>
      </w:pPr>
    </w:p>
    <w:p w14:paraId="3C69FC8C" w14:textId="77777777" w:rsidR="005D2832" w:rsidRPr="00467AD4" w:rsidRDefault="005D2832" w:rsidP="009974EA">
      <w:pPr>
        <w:rPr>
          <w:color w:val="000000" w:themeColor="text1"/>
          <w:lang w:eastAsia="en-US"/>
        </w:rPr>
      </w:pPr>
    </w:p>
    <w:p w14:paraId="490A59A8" w14:textId="328081D5" w:rsidR="005D2832" w:rsidRPr="00467AD4" w:rsidRDefault="005D2832" w:rsidP="009974EA">
      <w:pPr>
        <w:rPr>
          <w:color w:val="000000" w:themeColor="text1"/>
          <w:lang w:eastAsia="en-US"/>
        </w:rPr>
      </w:pPr>
      <w:r w:rsidRPr="00467AD4">
        <w:rPr>
          <w:color w:val="000000" w:themeColor="text1"/>
          <w:lang w:eastAsia="en-US"/>
        </w:rPr>
        <w:t>Og/eller verge:</w:t>
      </w:r>
      <w:r w:rsidR="00926090">
        <w:rPr>
          <w:color w:val="000000" w:themeColor="text1"/>
          <w:lang w:eastAsia="en-US"/>
        </w:rPr>
        <w:t xml:space="preserve"> </w:t>
      </w:r>
      <w:r w:rsidRPr="00467AD4">
        <w:rPr>
          <w:color w:val="000000" w:themeColor="text1"/>
          <w:lang w:eastAsia="en-US"/>
        </w:rPr>
        <w:t>……………………………………………………….</w:t>
      </w:r>
    </w:p>
    <w:p w14:paraId="2D1E50DB" w14:textId="77777777" w:rsidR="005D2832" w:rsidRPr="00467AD4" w:rsidRDefault="005D2832" w:rsidP="009974EA">
      <w:pPr>
        <w:rPr>
          <w:color w:val="000000" w:themeColor="text1"/>
          <w:lang w:eastAsia="en-US"/>
        </w:rPr>
      </w:pPr>
    </w:p>
    <w:p w14:paraId="7F10BEB1" w14:textId="5614E884" w:rsidR="00D353C7" w:rsidRDefault="00D353C7" w:rsidP="00D353C7">
      <w:pPr>
        <w:rPr>
          <w:b/>
        </w:rPr>
      </w:pPr>
    </w:p>
    <w:p w14:paraId="23058117" w14:textId="77777777" w:rsidR="00286F0F" w:rsidRDefault="00286F0F" w:rsidP="009974EA">
      <w:pPr>
        <w:rPr>
          <w:b/>
        </w:rPr>
      </w:pPr>
    </w:p>
    <w:p w14:paraId="70A24533" w14:textId="2E6F4905" w:rsidR="005D2832" w:rsidRPr="00571C0A" w:rsidRDefault="00286F0F" w:rsidP="003B6F02">
      <w:pPr>
        <w:pStyle w:val="Overskrift1"/>
        <w:numPr>
          <w:ilvl w:val="0"/>
          <w:numId w:val="0"/>
        </w:numPr>
        <w:ind w:left="360"/>
      </w:pPr>
      <w:bookmarkStart w:id="43" w:name="_Toc57213698"/>
      <w:bookmarkEnd w:id="29"/>
      <w:bookmarkEnd w:id="30"/>
      <w:bookmarkEnd w:id="31"/>
      <w:r w:rsidRPr="00571C0A">
        <w:lastRenderedPageBreak/>
        <w:t xml:space="preserve">Lærekontrakt for </w:t>
      </w:r>
      <w:r w:rsidR="00571C0A" w:rsidRPr="00571C0A">
        <w:t>P2 Miljø- og aktivitetspraksis</w:t>
      </w:r>
      <w:bookmarkEnd w:id="43"/>
    </w:p>
    <w:p w14:paraId="1C45AEFD" w14:textId="77777777" w:rsidR="005D2832" w:rsidRPr="00467AD4" w:rsidRDefault="005D2832" w:rsidP="009974EA">
      <w:pPr>
        <w:rPr>
          <w:color w:val="000000" w:themeColor="text1"/>
        </w:rPr>
      </w:pPr>
    </w:p>
    <w:p w14:paraId="3856E452" w14:textId="77777777" w:rsidR="005D2832" w:rsidRPr="00467AD4" w:rsidRDefault="005D2832" w:rsidP="009974E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467AD4" w:rsidRPr="00467AD4" w14:paraId="4E24B8C9" w14:textId="77777777" w:rsidTr="00E90265">
        <w:tc>
          <w:tcPr>
            <w:tcW w:w="4605" w:type="dxa"/>
          </w:tcPr>
          <w:p w14:paraId="7881F168" w14:textId="77777777" w:rsidR="005D2832" w:rsidRPr="00467AD4" w:rsidRDefault="005D2832" w:rsidP="009974EA">
            <w:pPr>
              <w:rPr>
                <w:b/>
                <w:color w:val="000000" w:themeColor="text1"/>
              </w:rPr>
            </w:pPr>
            <w:r w:rsidRPr="00467AD4">
              <w:rPr>
                <w:b/>
                <w:color w:val="000000" w:themeColor="text1"/>
              </w:rPr>
              <w:t>Student:</w:t>
            </w:r>
          </w:p>
          <w:p w14:paraId="2C1717E5" w14:textId="77777777" w:rsidR="005D2832" w:rsidRPr="00467AD4" w:rsidRDefault="005D2832" w:rsidP="009974EA">
            <w:pPr>
              <w:rPr>
                <w:b/>
                <w:color w:val="000000" w:themeColor="text1"/>
              </w:rPr>
            </w:pPr>
          </w:p>
        </w:tc>
        <w:tc>
          <w:tcPr>
            <w:tcW w:w="4605" w:type="dxa"/>
          </w:tcPr>
          <w:p w14:paraId="0CFC8270" w14:textId="77777777" w:rsidR="005D2832" w:rsidRPr="00467AD4" w:rsidRDefault="005D2832" w:rsidP="009974EA">
            <w:pPr>
              <w:rPr>
                <w:b/>
                <w:color w:val="000000" w:themeColor="text1"/>
              </w:rPr>
            </w:pPr>
            <w:r w:rsidRPr="00467AD4">
              <w:rPr>
                <w:b/>
                <w:color w:val="000000" w:themeColor="text1"/>
              </w:rPr>
              <w:t>Praksisveileder:</w:t>
            </w:r>
          </w:p>
        </w:tc>
      </w:tr>
      <w:tr w:rsidR="00467AD4" w:rsidRPr="00467AD4" w14:paraId="63D55EE6" w14:textId="77777777" w:rsidTr="00E90265">
        <w:tc>
          <w:tcPr>
            <w:tcW w:w="4605" w:type="dxa"/>
          </w:tcPr>
          <w:p w14:paraId="71D1D667" w14:textId="77777777" w:rsidR="005D2832" w:rsidRPr="00467AD4" w:rsidRDefault="005D2832" w:rsidP="009974EA">
            <w:pPr>
              <w:rPr>
                <w:b/>
                <w:color w:val="000000" w:themeColor="text1"/>
              </w:rPr>
            </w:pPr>
            <w:r w:rsidRPr="00467AD4">
              <w:rPr>
                <w:b/>
                <w:color w:val="000000" w:themeColor="text1"/>
              </w:rPr>
              <w:t>Kontaktlærer:</w:t>
            </w:r>
          </w:p>
          <w:p w14:paraId="1A1B1007" w14:textId="77777777" w:rsidR="005D2832" w:rsidRPr="00467AD4" w:rsidRDefault="005D2832" w:rsidP="009974EA">
            <w:pPr>
              <w:rPr>
                <w:b/>
                <w:color w:val="000000" w:themeColor="text1"/>
              </w:rPr>
            </w:pPr>
          </w:p>
        </w:tc>
        <w:tc>
          <w:tcPr>
            <w:tcW w:w="4605" w:type="dxa"/>
          </w:tcPr>
          <w:p w14:paraId="1B429185" w14:textId="77777777" w:rsidR="005D2832" w:rsidRPr="00467AD4" w:rsidRDefault="005D2832" w:rsidP="009974EA">
            <w:pPr>
              <w:rPr>
                <w:b/>
                <w:color w:val="000000" w:themeColor="text1"/>
              </w:rPr>
            </w:pPr>
            <w:r w:rsidRPr="00467AD4">
              <w:rPr>
                <w:b/>
                <w:color w:val="000000" w:themeColor="text1"/>
              </w:rPr>
              <w:t>Praksissted:</w:t>
            </w:r>
          </w:p>
        </w:tc>
      </w:tr>
      <w:tr w:rsidR="005D2832" w:rsidRPr="00467AD4" w14:paraId="4C222FC3" w14:textId="77777777" w:rsidTr="00E90265">
        <w:tc>
          <w:tcPr>
            <w:tcW w:w="4605" w:type="dxa"/>
          </w:tcPr>
          <w:p w14:paraId="0BA6979E" w14:textId="77777777" w:rsidR="005D2832" w:rsidRPr="00467AD4" w:rsidRDefault="005D2832" w:rsidP="009974EA">
            <w:pPr>
              <w:rPr>
                <w:b/>
                <w:color w:val="000000" w:themeColor="text1"/>
              </w:rPr>
            </w:pPr>
            <w:r w:rsidRPr="00467AD4">
              <w:rPr>
                <w:b/>
                <w:color w:val="000000" w:themeColor="text1"/>
              </w:rPr>
              <w:t>Arbeidstid:</w:t>
            </w:r>
          </w:p>
          <w:p w14:paraId="111337C2" w14:textId="77777777" w:rsidR="005D2832" w:rsidRPr="00467AD4" w:rsidRDefault="005D2832" w:rsidP="009974EA">
            <w:pPr>
              <w:rPr>
                <w:b/>
                <w:color w:val="000000" w:themeColor="text1"/>
              </w:rPr>
            </w:pPr>
          </w:p>
        </w:tc>
        <w:tc>
          <w:tcPr>
            <w:tcW w:w="4605" w:type="dxa"/>
          </w:tcPr>
          <w:p w14:paraId="294EB929" w14:textId="77777777" w:rsidR="005D2832" w:rsidRPr="00467AD4" w:rsidRDefault="005D2832" w:rsidP="009974EA">
            <w:pPr>
              <w:rPr>
                <w:b/>
                <w:color w:val="000000" w:themeColor="text1"/>
              </w:rPr>
            </w:pPr>
            <w:r w:rsidRPr="00467AD4">
              <w:rPr>
                <w:b/>
                <w:color w:val="000000" w:themeColor="text1"/>
              </w:rPr>
              <w:t>Fravær meldes til:</w:t>
            </w:r>
          </w:p>
        </w:tc>
      </w:tr>
    </w:tbl>
    <w:p w14:paraId="568F2BD2" w14:textId="77777777" w:rsidR="005D2832" w:rsidRPr="00467AD4" w:rsidRDefault="005D2832" w:rsidP="009974EA">
      <w:pPr>
        <w:rPr>
          <w:color w:val="000000" w:themeColor="text1"/>
        </w:rPr>
      </w:pPr>
    </w:p>
    <w:p w14:paraId="4D910B47" w14:textId="77777777" w:rsidR="005D2832" w:rsidRPr="00467AD4" w:rsidRDefault="005D2832" w:rsidP="009974EA">
      <w:pPr>
        <w:rPr>
          <w:color w:val="000000" w:themeColor="text1"/>
        </w:rPr>
      </w:pPr>
      <w:r w:rsidRPr="00467AD4">
        <w:rPr>
          <w:color w:val="000000" w:themeColor="text1"/>
        </w:rPr>
        <w:t>Avklaring om økonomi dersom studenten forventes å/ønsker å delta på kurs eller seminarer i regi av praksisstedet:</w:t>
      </w:r>
    </w:p>
    <w:p w14:paraId="506A8386" w14:textId="77777777" w:rsidR="005D2832" w:rsidRPr="00467AD4" w:rsidRDefault="005D2832" w:rsidP="009974EA">
      <w:pPr>
        <w:rPr>
          <w:color w:val="000000" w:themeColor="text1"/>
        </w:rPr>
      </w:pPr>
      <w:r w:rsidRPr="00467AD4">
        <w:rPr>
          <w:color w:val="000000" w:themeColor="text1"/>
        </w:rPr>
        <w:t xml:space="preserve"> </w:t>
      </w:r>
    </w:p>
    <w:p w14:paraId="214498A1" w14:textId="77777777" w:rsidR="005D2832" w:rsidRPr="00467AD4" w:rsidRDefault="005D2832" w:rsidP="009974EA">
      <w:pPr>
        <w:rPr>
          <w:color w:val="000000" w:themeColor="text1"/>
        </w:rPr>
      </w:pPr>
    </w:p>
    <w:p w14:paraId="5FA01002" w14:textId="77777777" w:rsidR="005D2832" w:rsidRPr="00467AD4" w:rsidRDefault="005D2832" w:rsidP="009974EA">
      <w:pPr>
        <w:rPr>
          <w:color w:val="000000" w:themeColor="text1"/>
        </w:rPr>
      </w:pPr>
    </w:p>
    <w:p w14:paraId="1A930D6C" w14:textId="77777777" w:rsidR="005D2832" w:rsidRPr="00467AD4" w:rsidRDefault="005D2832" w:rsidP="009974EA">
      <w:pPr>
        <w:rPr>
          <w:color w:val="000000" w:themeColor="text1"/>
        </w:rPr>
      </w:pPr>
      <w:r w:rsidRPr="00467AD4">
        <w:rPr>
          <w:color w:val="000000" w:themeColor="text1"/>
        </w:rPr>
        <w:t>Deltar studenten i internstyring/studentaktiviteter på skolen? Hvilket verv har studenten, og hvordan vil dette påvirke praksis?</w:t>
      </w:r>
    </w:p>
    <w:p w14:paraId="1676A2E8" w14:textId="77777777" w:rsidR="005D2832" w:rsidRDefault="005D2832" w:rsidP="009974EA">
      <w:pPr>
        <w:rPr>
          <w:color w:val="000000" w:themeColor="text1"/>
        </w:rPr>
      </w:pPr>
    </w:p>
    <w:p w14:paraId="60545A5F" w14:textId="77777777" w:rsidR="001D313D" w:rsidRPr="00467AD4" w:rsidRDefault="001D313D" w:rsidP="009974EA">
      <w:pPr>
        <w:rPr>
          <w:color w:val="000000" w:themeColor="text1"/>
        </w:rPr>
      </w:pPr>
    </w:p>
    <w:p w14:paraId="1F1BE247" w14:textId="77777777" w:rsidR="005D2832" w:rsidRPr="00467AD4" w:rsidRDefault="005D2832" w:rsidP="009974EA">
      <w:pPr>
        <w:rPr>
          <w:color w:val="000000" w:themeColor="text1"/>
        </w:rPr>
      </w:pPr>
    </w:p>
    <w:p w14:paraId="0BC489A0" w14:textId="77777777" w:rsidR="005D2832" w:rsidRPr="00467AD4" w:rsidRDefault="005D2832" w:rsidP="009974EA">
      <w:pPr>
        <w:rPr>
          <w:color w:val="000000" w:themeColor="text1"/>
        </w:rPr>
      </w:pPr>
      <w:r w:rsidRPr="00467AD4">
        <w:rPr>
          <w:color w:val="000000" w:themeColor="text1"/>
        </w:rPr>
        <w:t>Er det andre forhold som krever spesielle tilpasninger?</w:t>
      </w:r>
    </w:p>
    <w:p w14:paraId="0DE06BB6" w14:textId="77777777" w:rsidR="005D2832" w:rsidRPr="00467AD4" w:rsidRDefault="005D2832" w:rsidP="009974EA">
      <w:pPr>
        <w:rPr>
          <w:color w:val="000000" w:themeColor="text1"/>
        </w:rPr>
      </w:pPr>
    </w:p>
    <w:p w14:paraId="7590DB83" w14:textId="77777777" w:rsidR="005D2832" w:rsidRDefault="005D2832" w:rsidP="009974EA">
      <w:pPr>
        <w:rPr>
          <w:color w:val="000000" w:themeColor="text1"/>
        </w:rPr>
      </w:pPr>
    </w:p>
    <w:p w14:paraId="51422BD9" w14:textId="77777777" w:rsidR="005D2832" w:rsidRPr="00467AD4" w:rsidRDefault="005D2832" w:rsidP="009974EA">
      <w:pPr>
        <w:rPr>
          <w:color w:val="000000" w:themeColor="text1"/>
        </w:rPr>
      </w:pPr>
    </w:p>
    <w:p w14:paraId="7298F607" w14:textId="77777777" w:rsidR="005D2832" w:rsidRPr="00467AD4" w:rsidRDefault="005D2832" w:rsidP="009974EA">
      <w:pPr>
        <w:rPr>
          <w:color w:val="000000" w:themeColor="text1"/>
        </w:rPr>
      </w:pPr>
      <w:r w:rsidRPr="00467AD4">
        <w:rPr>
          <w:color w:val="000000" w:themeColor="text1"/>
        </w:rPr>
        <w:t xml:space="preserve">Foreligger samtykke til at studenten kan gjennomføre </w:t>
      </w:r>
      <w:r w:rsidR="00E24344">
        <w:rPr>
          <w:color w:val="000000" w:themeColor="text1"/>
        </w:rPr>
        <w:t>eksamensoppgaven?</w:t>
      </w:r>
      <w:r w:rsidR="003D4A1E" w:rsidRPr="00467AD4">
        <w:rPr>
          <w:color w:val="000000" w:themeColor="text1"/>
        </w:rPr>
        <w:t xml:space="preserve"> </w:t>
      </w:r>
      <w:r w:rsidRPr="00467AD4">
        <w:rPr>
          <w:color w:val="000000" w:themeColor="text1"/>
        </w:rPr>
        <w:t>Hvis ikke: Hvordan skal dette innhentes, og av hvem?</w:t>
      </w:r>
    </w:p>
    <w:p w14:paraId="71234E58" w14:textId="77777777" w:rsidR="005D2832" w:rsidRPr="00467AD4" w:rsidRDefault="005D2832" w:rsidP="009974EA">
      <w:pPr>
        <w:rPr>
          <w:color w:val="000000" w:themeColor="text1"/>
        </w:rPr>
      </w:pPr>
    </w:p>
    <w:p w14:paraId="72818412" w14:textId="77777777" w:rsidR="005D2832" w:rsidRPr="00467AD4" w:rsidRDefault="005D2832" w:rsidP="009974EA">
      <w:pPr>
        <w:rPr>
          <w:color w:val="000000" w:themeColor="text1"/>
        </w:rPr>
      </w:pPr>
    </w:p>
    <w:p w14:paraId="6DB49B5A" w14:textId="77777777" w:rsidR="005D2832" w:rsidRPr="00467AD4" w:rsidRDefault="005D2832" w:rsidP="009974E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467AD4" w:rsidRPr="00467AD4" w14:paraId="7BBBBE9D" w14:textId="77777777" w:rsidTr="00E90265">
        <w:tc>
          <w:tcPr>
            <w:tcW w:w="9210" w:type="dxa"/>
            <w:gridSpan w:val="2"/>
            <w:shd w:val="clear" w:color="auto" w:fill="CCCCCC"/>
          </w:tcPr>
          <w:p w14:paraId="44B8AC6E" w14:textId="77777777" w:rsidR="005D2832" w:rsidRPr="00467AD4" w:rsidRDefault="005D2832" w:rsidP="009974EA">
            <w:pPr>
              <w:rPr>
                <w:b/>
                <w:color w:val="000000" w:themeColor="text1"/>
              </w:rPr>
            </w:pPr>
            <w:r w:rsidRPr="00467AD4">
              <w:rPr>
                <w:color w:val="000000" w:themeColor="text1"/>
              </w:rPr>
              <w:t>AVTALE OM VEILEDNING I PRAKSISPERIODEN</w:t>
            </w:r>
          </w:p>
        </w:tc>
      </w:tr>
      <w:tr w:rsidR="00467AD4" w:rsidRPr="00467AD4" w14:paraId="49EC6740" w14:textId="77777777" w:rsidTr="00E90265">
        <w:tc>
          <w:tcPr>
            <w:tcW w:w="4605" w:type="dxa"/>
          </w:tcPr>
          <w:p w14:paraId="6C8C9840" w14:textId="77777777" w:rsidR="005D2832" w:rsidRPr="00467AD4" w:rsidRDefault="005D2832" w:rsidP="009974EA">
            <w:pPr>
              <w:rPr>
                <w:b/>
                <w:color w:val="000000" w:themeColor="text1"/>
              </w:rPr>
            </w:pPr>
            <w:r w:rsidRPr="00467AD4">
              <w:rPr>
                <w:b/>
                <w:color w:val="000000" w:themeColor="text1"/>
              </w:rPr>
              <w:t xml:space="preserve">Sted: </w:t>
            </w:r>
          </w:p>
          <w:p w14:paraId="68B9BBF8" w14:textId="77777777" w:rsidR="005D2832" w:rsidRPr="00467AD4" w:rsidRDefault="005D2832" w:rsidP="009974EA">
            <w:pPr>
              <w:rPr>
                <w:b/>
                <w:color w:val="000000" w:themeColor="text1"/>
              </w:rPr>
            </w:pPr>
          </w:p>
        </w:tc>
        <w:tc>
          <w:tcPr>
            <w:tcW w:w="4605" w:type="dxa"/>
          </w:tcPr>
          <w:p w14:paraId="386D0883" w14:textId="77777777" w:rsidR="005D2832" w:rsidRPr="00467AD4" w:rsidRDefault="005D2832" w:rsidP="009974EA">
            <w:pPr>
              <w:rPr>
                <w:b/>
                <w:color w:val="000000" w:themeColor="text1"/>
              </w:rPr>
            </w:pPr>
            <w:r w:rsidRPr="00467AD4">
              <w:rPr>
                <w:b/>
                <w:color w:val="000000" w:themeColor="text1"/>
              </w:rPr>
              <w:t>Tidspunkt:</w:t>
            </w:r>
          </w:p>
        </w:tc>
      </w:tr>
      <w:tr w:rsidR="005D2832" w:rsidRPr="00467AD4" w14:paraId="5D1DA552" w14:textId="77777777" w:rsidTr="00E90265">
        <w:tc>
          <w:tcPr>
            <w:tcW w:w="9210" w:type="dxa"/>
            <w:gridSpan w:val="2"/>
          </w:tcPr>
          <w:p w14:paraId="0D41DE0A" w14:textId="77777777" w:rsidR="005D2832" w:rsidRPr="00467AD4" w:rsidRDefault="00650CC3" w:rsidP="009974EA">
            <w:pPr>
              <w:rPr>
                <w:b/>
                <w:color w:val="000000" w:themeColor="text1"/>
              </w:rPr>
            </w:pPr>
            <w:r w:rsidRPr="00467AD4">
              <w:rPr>
                <w:b/>
                <w:color w:val="000000" w:themeColor="text1"/>
              </w:rPr>
              <w:t>Skal studenten levere veiledningsgrunnlag</w:t>
            </w:r>
            <w:r w:rsidR="005D2832" w:rsidRPr="00467AD4">
              <w:rPr>
                <w:b/>
                <w:color w:val="000000" w:themeColor="text1"/>
              </w:rPr>
              <w:t xml:space="preserve"> til veileder i forkant av veiledningstimene?</w:t>
            </w:r>
          </w:p>
          <w:p w14:paraId="32EFECAA" w14:textId="77777777" w:rsidR="005D2832" w:rsidRPr="00467AD4" w:rsidRDefault="005D2832" w:rsidP="009974EA">
            <w:pPr>
              <w:rPr>
                <w:b/>
                <w:color w:val="000000" w:themeColor="text1"/>
              </w:rPr>
            </w:pPr>
          </w:p>
          <w:p w14:paraId="39571717" w14:textId="77777777" w:rsidR="005D2832" w:rsidRPr="00467AD4" w:rsidRDefault="005D2832" w:rsidP="009974EA">
            <w:pPr>
              <w:rPr>
                <w:b/>
                <w:color w:val="000000" w:themeColor="text1"/>
              </w:rPr>
            </w:pPr>
          </w:p>
        </w:tc>
      </w:tr>
    </w:tbl>
    <w:p w14:paraId="555C1E11" w14:textId="77777777" w:rsidR="005D2832" w:rsidRPr="00467AD4" w:rsidRDefault="005D2832" w:rsidP="009974EA">
      <w:pPr>
        <w:rPr>
          <w:color w:val="000000" w:themeColor="text1"/>
        </w:rPr>
      </w:pPr>
    </w:p>
    <w:p w14:paraId="49FA65DD" w14:textId="77777777" w:rsidR="005D2832" w:rsidRPr="00467AD4" w:rsidRDefault="005D2832" w:rsidP="009974EA">
      <w:pPr>
        <w:rPr>
          <w:color w:val="000000" w:themeColor="text1"/>
        </w:rPr>
      </w:pPr>
    </w:p>
    <w:p w14:paraId="2622BA82" w14:textId="07019855" w:rsidR="005D2832" w:rsidRPr="00467AD4" w:rsidRDefault="005D2832" w:rsidP="009974EA">
      <w:pPr>
        <w:rPr>
          <w:color w:val="000000" w:themeColor="text1"/>
        </w:rPr>
      </w:pPr>
      <w:r w:rsidRPr="00467AD4">
        <w:rPr>
          <w:color w:val="000000" w:themeColor="text1"/>
        </w:rPr>
        <w:t>Dato</w:t>
      </w:r>
      <w:r w:rsidR="00926090">
        <w:rPr>
          <w:color w:val="000000" w:themeColor="text1"/>
        </w:rPr>
        <w:t xml:space="preserve"> </w:t>
      </w:r>
      <w:r w:rsidRPr="00467AD4">
        <w:rPr>
          <w:color w:val="000000" w:themeColor="text1"/>
        </w:rPr>
        <w:t>……………….</w:t>
      </w:r>
    </w:p>
    <w:p w14:paraId="1D59E44C" w14:textId="77777777" w:rsidR="005D2832" w:rsidRPr="00467AD4" w:rsidRDefault="005D2832" w:rsidP="009974EA">
      <w:pPr>
        <w:rPr>
          <w:color w:val="000000" w:themeColor="text1"/>
        </w:rPr>
      </w:pPr>
    </w:p>
    <w:p w14:paraId="1C97EDA3" w14:textId="7ADF82C4" w:rsidR="00D353C7" w:rsidRDefault="005D2832" w:rsidP="009974EA">
      <w:pPr>
        <w:rPr>
          <w:color w:val="000000" w:themeColor="text1"/>
        </w:rPr>
      </w:pPr>
      <w:r w:rsidRPr="00467AD4">
        <w:rPr>
          <w:color w:val="000000" w:themeColor="text1"/>
        </w:rPr>
        <w:t>Student:</w:t>
      </w:r>
      <w:r w:rsidR="00926090">
        <w:rPr>
          <w:color w:val="000000" w:themeColor="text1"/>
        </w:rPr>
        <w:t xml:space="preserve"> </w:t>
      </w:r>
      <w:r w:rsidRPr="00467AD4">
        <w:rPr>
          <w:color w:val="000000" w:themeColor="text1"/>
        </w:rPr>
        <w:t>…</w:t>
      </w:r>
      <w:proofErr w:type="gramStart"/>
      <w:r w:rsidRPr="00467AD4">
        <w:rPr>
          <w:color w:val="000000" w:themeColor="text1"/>
        </w:rPr>
        <w:t>………….</w:t>
      </w:r>
      <w:proofErr w:type="gramEnd"/>
      <w:r w:rsidRPr="00467AD4">
        <w:rPr>
          <w:color w:val="000000" w:themeColor="text1"/>
        </w:rPr>
        <w:t xml:space="preserve">.….............……      </w:t>
      </w:r>
      <w:bookmarkStart w:id="44" w:name="_Toc465777350"/>
    </w:p>
    <w:p w14:paraId="6BA88C5E" w14:textId="5A360823" w:rsidR="00EF4924" w:rsidRDefault="00EF4924" w:rsidP="009974EA">
      <w:pPr>
        <w:rPr>
          <w:color w:val="000000" w:themeColor="text1"/>
        </w:rPr>
      </w:pPr>
    </w:p>
    <w:p w14:paraId="65E302F3" w14:textId="329F34DD" w:rsidR="00EF4924" w:rsidRDefault="00EF4924" w:rsidP="009974EA">
      <w:pPr>
        <w:rPr>
          <w:color w:val="000000" w:themeColor="text1"/>
        </w:rPr>
      </w:pPr>
    </w:p>
    <w:p w14:paraId="20BBD070" w14:textId="29B0A898" w:rsidR="00EF4924" w:rsidRDefault="00EF4924" w:rsidP="009974EA">
      <w:pPr>
        <w:rPr>
          <w:color w:val="000000" w:themeColor="text1"/>
        </w:rPr>
      </w:pPr>
    </w:p>
    <w:p w14:paraId="7940A742" w14:textId="74BF7BC4" w:rsidR="00EF4924" w:rsidRDefault="00EF4924" w:rsidP="009974EA">
      <w:pPr>
        <w:rPr>
          <w:color w:val="000000" w:themeColor="text1"/>
        </w:rPr>
      </w:pPr>
    </w:p>
    <w:p w14:paraId="70FBFFDE" w14:textId="2487460F" w:rsidR="00EF4924" w:rsidRDefault="00EF4924" w:rsidP="009974EA">
      <w:pPr>
        <w:rPr>
          <w:color w:val="000000" w:themeColor="text1"/>
        </w:rPr>
      </w:pPr>
    </w:p>
    <w:p w14:paraId="74976E1C" w14:textId="24AF2BBC" w:rsidR="00EF4924" w:rsidRDefault="00EF4924" w:rsidP="009974EA">
      <w:pPr>
        <w:rPr>
          <w:color w:val="000000" w:themeColor="text1"/>
        </w:rPr>
      </w:pPr>
    </w:p>
    <w:p w14:paraId="6F2D8FC7" w14:textId="3EFB635E" w:rsidR="00EF4924" w:rsidRDefault="00EF4924" w:rsidP="009974EA">
      <w:pPr>
        <w:rPr>
          <w:color w:val="000000" w:themeColor="text1"/>
        </w:rPr>
      </w:pPr>
    </w:p>
    <w:p w14:paraId="4D1FDB00" w14:textId="77777777" w:rsidR="00EF4924" w:rsidRDefault="00EF4924" w:rsidP="009974EA">
      <w:pPr>
        <w:rPr>
          <w:color w:val="000000" w:themeColor="text1"/>
        </w:rPr>
      </w:pPr>
    </w:p>
    <w:p w14:paraId="0B843845" w14:textId="77777777" w:rsidR="00D7364E" w:rsidRDefault="00D353C7" w:rsidP="00991C65">
      <w:pPr>
        <w:rPr>
          <w:color w:val="000000" w:themeColor="text1"/>
        </w:rPr>
      </w:pPr>
      <w:bookmarkStart w:id="45" w:name="_Toc499726805"/>
      <w:r>
        <w:rPr>
          <w:noProof/>
        </w:rPr>
        <w:lastRenderedPageBreak/>
        <w:drawing>
          <wp:inline distT="0" distB="0" distL="0" distR="0" wp14:anchorId="31C62FEA" wp14:editId="1B28F77B">
            <wp:extent cx="1686362" cy="441960"/>
            <wp:effectExtent l="0" t="0" r="9525" b="0"/>
            <wp:docPr id="6" name="Bilde 6"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menningen.hib.no/Documents/07%20Organisasjonen/Kommunikasjon/HVL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261" cy="445865"/>
                    </a:xfrm>
                    <a:prstGeom prst="rect">
                      <a:avLst/>
                    </a:prstGeom>
                    <a:noFill/>
                    <a:ln>
                      <a:noFill/>
                    </a:ln>
                  </pic:spPr>
                </pic:pic>
              </a:graphicData>
            </a:graphic>
          </wp:inline>
        </w:drawing>
      </w:r>
      <w:bookmarkEnd w:id="45"/>
    </w:p>
    <w:p w14:paraId="6A6F6F6D" w14:textId="77777777" w:rsidR="00D353C7" w:rsidRDefault="00D353C7" w:rsidP="00D353C7"/>
    <w:p w14:paraId="5012A9EC" w14:textId="77777777" w:rsidR="00D353C7" w:rsidRPr="008E2DFC" w:rsidRDefault="00D353C7" w:rsidP="00D353C7">
      <w:pPr>
        <w:rPr>
          <w:b/>
        </w:rPr>
      </w:pPr>
      <w:r w:rsidRPr="008E2DFC">
        <w:rPr>
          <w:b/>
        </w:rPr>
        <w:t xml:space="preserve">Institutt for </w:t>
      </w:r>
      <w:r w:rsidR="00511F7F" w:rsidRPr="008E2DFC">
        <w:rPr>
          <w:b/>
        </w:rPr>
        <w:t>velferd og deltaking</w:t>
      </w:r>
      <w:r w:rsidRPr="008E2DFC">
        <w:rPr>
          <w:b/>
        </w:rPr>
        <w:t xml:space="preserve"> </w:t>
      </w:r>
    </w:p>
    <w:p w14:paraId="770DB034" w14:textId="77777777" w:rsidR="00D353C7" w:rsidRPr="00B03CAF" w:rsidRDefault="00D353C7" w:rsidP="00D353C7">
      <w:pPr>
        <w:rPr>
          <w:b/>
        </w:rPr>
      </w:pPr>
      <w:r w:rsidRPr="00B03CAF">
        <w:rPr>
          <w:b/>
        </w:rPr>
        <w:t>Campus Bergen</w:t>
      </w:r>
    </w:p>
    <w:p w14:paraId="632DA330" w14:textId="77777777" w:rsidR="00D353C7" w:rsidRDefault="00D353C7" w:rsidP="00D353C7"/>
    <w:p w14:paraId="68DA62A5" w14:textId="77777777" w:rsidR="00D353C7" w:rsidRPr="00D353C7" w:rsidRDefault="00D353C7" w:rsidP="00D353C7"/>
    <w:p w14:paraId="01656E0D" w14:textId="46670D4C" w:rsidR="007B2C8A" w:rsidRPr="008E73B3" w:rsidRDefault="007B2C8A" w:rsidP="007B2C8A">
      <w:pPr>
        <w:pStyle w:val="Overskrift1"/>
        <w:numPr>
          <w:ilvl w:val="0"/>
          <w:numId w:val="0"/>
        </w:numPr>
        <w:ind w:left="360" w:hanging="360"/>
      </w:pPr>
      <w:bookmarkStart w:id="46" w:name="_Toc57213699"/>
      <w:bookmarkStart w:id="47" w:name="_Toc499726806"/>
      <w:r w:rsidRPr="008E73B3">
        <w:t>S</w:t>
      </w:r>
      <w:r>
        <w:t>kjema for midtevalue</w:t>
      </w:r>
      <w:r w:rsidRPr="008E73B3">
        <w:t>ring av praksis</w:t>
      </w:r>
      <w:bookmarkEnd w:id="46"/>
      <w:r w:rsidRPr="008E73B3">
        <w:t xml:space="preserve">  </w:t>
      </w:r>
    </w:p>
    <w:p w14:paraId="38ECB263" w14:textId="77777777" w:rsidR="005D2832" w:rsidRPr="00467AD4" w:rsidRDefault="005D2832" w:rsidP="00836D46">
      <w:bookmarkStart w:id="48" w:name="_Toc499726807"/>
      <w:bookmarkEnd w:id="44"/>
      <w:bookmarkEnd w:id="47"/>
      <w:r w:rsidRPr="00467AD4">
        <w:t>P2 MILJØ - OG AKTIVITETSPRAKSIS</w:t>
      </w:r>
      <w:bookmarkEnd w:id="48"/>
    </w:p>
    <w:p w14:paraId="6B845694" w14:textId="77777777" w:rsidR="005D2832" w:rsidRPr="00467AD4" w:rsidRDefault="005D2832" w:rsidP="009974EA">
      <w:pPr>
        <w:rPr>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8"/>
        <w:gridCol w:w="4522"/>
      </w:tblGrid>
      <w:tr w:rsidR="00467AD4" w:rsidRPr="00467AD4" w14:paraId="6985BF0D" w14:textId="77777777" w:rsidTr="00E90265">
        <w:tc>
          <w:tcPr>
            <w:tcW w:w="4605" w:type="dxa"/>
          </w:tcPr>
          <w:p w14:paraId="4EFA6B11" w14:textId="77777777" w:rsidR="005D2832" w:rsidRPr="00467AD4" w:rsidRDefault="005D2832" w:rsidP="009974EA">
            <w:pPr>
              <w:rPr>
                <w:b/>
                <w:color w:val="000000" w:themeColor="text1"/>
              </w:rPr>
            </w:pPr>
            <w:r w:rsidRPr="00467AD4">
              <w:rPr>
                <w:b/>
                <w:color w:val="000000" w:themeColor="text1"/>
              </w:rPr>
              <w:t>Student</w:t>
            </w:r>
          </w:p>
          <w:p w14:paraId="77EA5C64" w14:textId="77777777" w:rsidR="005D2832" w:rsidRPr="00467AD4" w:rsidRDefault="005D2832" w:rsidP="009974EA">
            <w:pPr>
              <w:rPr>
                <w:b/>
                <w:color w:val="000000" w:themeColor="text1"/>
              </w:rPr>
            </w:pPr>
          </w:p>
        </w:tc>
        <w:tc>
          <w:tcPr>
            <w:tcW w:w="4605" w:type="dxa"/>
          </w:tcPr>
          <w:p w14:paraId="74E753C6" w14:textId="77777777" w:rsidR="005D2832" w:rsidRPr="00467AD4" w:rsidRDefault="005D2832" w:rsidP="009974EA">
            <w:pPr>
              <w:rPr>
                <w:b/>
                <w:color w:val="000000" w:themeColor="text1"/>
              </w:rPr>
            </w:pPr>
            <w:r w:rsidRPr="00467AD4">
              <w:rPr>
                <w:b/>
                <w:color w:val="000000" w:themeColor="text1"/>
              </w:rPr>
              <w:t>Praksisveileder</w:t>
            </w:r>
          </w:p>
        </w:tc>
      </w:tr>
      <w:tr w:rsidR="00467AD4" w:rsidRPr="00467AD4" w14:paraId="56B334C4" w14:textId="77777777" w:rsidTr="00E90265">
        <w:tc>
          <w:tcPr>
            <w:tcW w:w="4605" w:type="dxa"/>
          </w:tcPr>
          <w:p w14:paraId="4AFF33C2" w14:textId="77777777" w:rsidR="005D2832" w:rsidRPr="00467AD4" w:rsidRDefault="005D2832" w:rsidP="009974EA">
            <w:pPr>
              <w:rPr>
                <w:b/>
                <w:color w:val="000000" w:themeColor="text1"/>
              </w:rPr>
            </w:pPr>
            <w:r w:rsidRPr="00467AD4">
              <w:rPr>
                <w:b/>
                <w:color w:val="000000" w:themeColor="text1"/>
              </w:rPr>
              <w:t>Kontaktlærer</w:t>
            </w:r>
          </w:p>
          <w:p w14:paraId="3B7171BE" w14:textId="77777777" w:rsidR="005D2832" w:rsidRPr="00467AD4" w:rsidRDefault="005D2832" w:rsidP="009974EA">
            <w:pPr>
              <w:rPr>
                <w:b/>
                <w:color w:val="000000" w:themeColor="text1"/>
              </w:rPr>
            </w:pPr>
          </w:p>
        </w:tc>
        <w:tc>
          <w:tcPr>
            <w:tcW w:w="4605" w:type="dxa"/>
          </w:tcPr>
          <w:p w14:paraId="0A255ED1" w14:textId="77777777" w:rsidR="005D2832" w:rsidRPr="00467AD4" w:rsidRDefault="005D2832" w:rsidP="009974EA">
            <w:pPr>
              <w:rPr>
                <w:b/>
                <w:color w:val="000000" w:themeColor="text1"/>
              </w:rPr>
            </w:pPr>
            <w:r w:rsidRPr="00467AD4">
              <w:rPr>
                <w:b/>
                <w:color w:val="000000" w:themeColor="text1"/>
              </w:rPr>
              <w:t>Praksissted</w:t>
            </w:r>
          </w:p>
        </w:tc>
      </w:tr>
    </w:tbl>
    <w:p w14:paraId="29E44757" w14:textId="77777777" w:rsidR="00BC3323" w:rsidRDefault="00BC3323" w:rsidP="009974EA">
      <w:pPr>
        <w:pBdr>
          <w:top w:val="single" w:sz="4" w:space="1" w:color="auto"/>
        </w:pBdr>
        <w:rPr>
          <w:color w:val="000000" w:themeColor="text1"/>
        </w:rPr>
      </w:pPr>
    </w:p>
    <w:p w14:paraId="33FC2FED" w14:textId="739B5A4E" w:rsidR="005D2832" w:rsidRPr="00467AD4" w:rsidRDefault="005D2832" w:rsidP="009974EA">
      <w:pPr>
        <w:pBdr>
          <w:top w:val="single" w:sz="4" w:space="1" w:color="auto"/>
        </w:pBdr>
        <w:rPr>
          <w:color w:val="000000" w:themeColor="text1"/>
        </w:rPr>
      </w:pPr>
      <w:r w:rsidRPr="00467AD4">
        <w:rPr>
          <w:color w:val="000000" w:themeColor="text1"/>
        </w:rPr>
        <w:t>Hvilke ressurser har kommet til syne hos studenten?</w:t>
      </w:r>
    </w:p>
    <w:p w14:paraId="6CC76013" w14:textId="77777777" w:rsidR="005D2832" w:rsidRPr="00467AD4" w:rsidRDefault="005D2832" w:rsidP="009974EA">
      <w:pPr>
        <w:rPr>
          <w:color w:val="000000" w:themeColor="text1"/>
        </w:rPr>
      </w:pPr>
    </w:p>
    <w:p w14:paraId="37BDB5F5" w14:textId="77777777" w:rsidR="005D2832" w:rsidRPr="00467AD4" w:rsidRDefault="005D2832" w:rsidP="009974EA">
      <w:pPr>
        <w:rPr>
          <w:color w:val="000000" w:themeColor="text1"/>
        </w:rPr>
      </w:pPr>
    </w:p>
    <w:p w14:paraId="03FA57FE" w14:textId="77777777" w:rsidR="005D2832" w:rsidRDefault="005D2832" w:rsidP="009974EA">
      <w:pPr>
        <w:rPr>
          <w:color w:val="000000" w:themeColor="text1"/>
        </w:rPr>
      </w:pPr>
    </w:p>
    <w:p w14:paraId="360E5289" w14:textId="77777777" w:rsidR="00467AD4" w:rsidRPr="00467AD4" w:rsidRDefault="00467AD4" w:rsidP="009974EA">
      <w:pPr>
        <w:rPr>
          <w:color w:val="000000" w:themeColor="text1"/>
        </w:rPr>
      </w:pPr>
    </w:p>
    <w:p w14:paraId="5E813280" w14:textId="77777777" w:rsidR="00CB6445" w:rsidRPr="00467AD4" w:rsidRDefault="00CB6445" w:rsidP="009974EA">
      <w:pPr>
        <w:rPr>
          <w:color w:val="000000" w:themeColor="text1"/>
        </w:rPr>
      </w:pPr>
    </w:p>
    <w:p w14:paraId="1D7B4573" w14:textId="77777777" w:rsidR="005D2832" w:rsidRPr="00467AD4" w:rsidRDefault="005D2832" w:rsidP="009974EA">
      <w:pPr>
        <w:pBdr>
          <w:top w:val="single" w:sz="4" w:space="1" w:color="auto"/>
        </w:pBdr>
        <w:rPr>
          <w:color w:val="000000" w:themeColor="text1"/>
        </w:rPr>
      </w:pPr>
      <w:r w:rsidRPr="00467AD4">
        <w:rPr>
          <w:color w:val="000000" w:themeColor="text1"/>
        </w:rPr>
        <w:t>Har studenten utformet en konkret praksisplan, og hvordan brukes denne?</w:t>
      </w:r>
    </w:p>
    <w:p w14:paraId="1D24044D" w14:textId="77777777" w:rsidR="005D2832" w:rsidRDefault="005D2832" w:rsidP="009974EA">
      <w:pPr>
        <w:rPr>
          <w:color w:val="000000" w:themeColor="text1"/>
        </w:rPr>
      </w:pPr>
    </w:p>
    <w:p w14:paraId="09C5C84E" w14:textId="77777777" w:rsidR="00467AD4" w:rsidRPr="00467AD4" w:rsidRDefault="00467AD4" w:rsidP="009974EA">
      <w:pPr>
        <w:rPr>
          <w:color w:val="000000" w:themeColor="text1"/>
        </w:rPr>
      </w:pPr>
    </w:p>
    <w:p w14:paraId="03A21302" w14:textId="77777777" w:rsidR="005D2832" w:rsidRPr="00467AD4" w:rsidRDefault="005D2832" w:rsidP="009974EA">
      <w:pPr>
        <w:rPr>
          <w:color w:val="000000" w:themeColor="text1"/>
        </w:rPr>
      </w:pPr>
    </w:p>
    <w:p w14:paraId="7BBFEFD1" w14:textId="77777777" w:rsidR="005D2832" w:rsidRPr="00467AD4" w:rsidRDefault="005D2832" w:rsidP="009974EA">
      <w:pPr>
        <w:rPr>
          <w:color w:val="000000" w:themeColor="text1"/>
        </w:rPr>
      </w:pPr>
    </w:p>
    <w:p w14:paraId="0D6018B2" w14:textId="77777777" w:rsidR="005D2832" w:rsidRPr="00467AD4" w:rsidRDefault="005D2832" w:rsidP="009974EA">
      <w:pPr>
        <w:rPr>
          <w:color w:val="000000" w:themeColor="text1"/>
        </w:rPr>
      </w:pPr>
    </w:p>
    <w:p w14:paraId="3AA00A34" w14:textId="77777777" w:rsidR="005D2832" w:rsidRPr="00467AD4" w:rsidRDefault="00900EC8" w:rsidP="009974EA">
      <w:pPr>
        <w:pBdr>
          <w:top w:val="single" w:sz="4" w:space="1" w:color="auto"/>
        </w:pBdr>
        <w:rPr>
          <w:color w:val="000000" w:themeColor="text1"/>
        </w:rPr>
      </w:pPr>
      <w:r>
        <w:rPr>
          <w:color w:val="000000" w:themeColor="text1"/>
        </w:rPr>
        <w:t>På hvilke måter begrunner studenten sine yrkeshandlinger?</w:t>
      </w:r>
      <w:r w:rsidR="00E24344">
        <w:rPr>
          <w:color w:val="000000" w:themeColor="text1"/>
        </w:rPr>
        <w:t xml:space="preserve"> (Eks. i forskningsbasert kunnskap, brukerkunnskap eller egne og andres erfaringer)</w:t>
      </w:r>
      <w:r>
        <w:rPr>
          <w:color w:val="000000" w:themeColor="text1"/>
        </w:rPr>
        <w:t xml:space="preserve"> </w:t>
      </w:r>
    </w:p>
    <w:p w14:paraId="28B446CE" w14:textId="77777777" w:rsidR="005D2832" w:rsidRPr="00467AD4" w:rsidRDefault="005D2832" w:rsidP="009974EA">
      <w:pPr>
        <w:rPr>
          <w:color w:val="000000" w:themeColor="text1"/>
        </w:rPr>
      </w:pPr>
    </w:p>
    <w:p w14:paraId="270D257A" w14:textId="77777777" w:rsidR="005D2832" w:rsidRDefault="005D2832" w:rsidP="009974EA">
      <w:pPr>
        <w:rPr>
          <w:color w:val="000000" w:themeColor="text1"/>
        </w:rPr>
      </w:pPr>
    </w:p>
    <w:p w14:paraId="3E638E97" w14:textId="77777777" w:rsidR="00467AD4" w:rsidRPr="00467AD4" w:rsidRDefault="00467AD4" w:rsidP="009974EA">
      <w:pPr>
        <w:rPr>
          <w:color w:val="000000" w:themeColor="text1"/>
        </w:rPr>
      </w:pPr>
    </w:p>
    <w:p w14:paraId="0C620575" w14:textId="77777777" w:rsidR="005D2832" w:rsidRPr="00467AD4" w:rsidRDefault="005D2832" w:rsidP="009974EA">
      <w:pPr>
        <w:rPr>
          <w:color w:val="000000" w:themeColor="text1"/>
        </w:rPr>
      </w:pPr>
    </w:p>
    <w:p w14:paraId="277821BD" w14:textId="77777777" w:rsidR="005D2832" w:rsidRPr="00467AD4" w:rsidRDefault="005D2832" w:rsidP="009974EA">
      <w:pPr>
        <w:rPr>
          <w:color w:val="000000" w:themeColor="text1"/>
        </w:rPr>
      </w:pPr>
    </w:p>
    <w:p w14:paraId="46B30708" w14:textId="77777777" w:rsidR="005D2832" w:rsidRPr="008E2DFC" w:rsidRDefault="00900EC8" w:rsidP="009974EA">
      <w:pPr>
        <w:pBdr>
          <w:top w:val="single" w:sz="4" w:space="1" w:color="auto"/>
        </w:pBdr>
      </w:pPr>
      <w:r>
        <w:rPr>
          <w:color w:val="000000" w:themeColor="text1"/>
        </w:rPr>
        <w:t xml:space="preserve">På hvilke måter reflekterer studenten </w:t>
      </w:r>
      <w:r w:rsidR="005D2832" w:rsidRPr="00467AD4">
        <w:rPr>
          <w:color w:val="000000" w:themeColor="text1"/>
        </w:rPr>
        <w:t>over</w:t>
      </w:r>
      <w:r>
        <w:rPr>
          <w:color w:val="000000" w:themeColor="text1"/>
        </w:rPr>
        <w:t xml:space="preserve"> egen væremåte i </w:t>
      </w:r>
      <w:r w:rsidRPr="008E2DFC">
        <w:t>veiledning</w:t>
      </w:r>
      <w:r w:rsidR="00564B4C" w:rsidRPr="008E2DFC">
        <w:t>?</w:t>
      </w:r>
    </w:p>
    <w:p w14:paraId="5D21A0A9" w14:textId="77777777" w:rsidR="005D2832" w:rsidRPr="00467AD4" w:rsidRDefault="005D2832" w:rsidP="009974EA">
      <w:pPr>
        <w:rPr>
          <w:color w:val="000000" w:themeColor="text1"/>
        </w:rPr>
      </w:pPr>
    </w:p>
    <w:p w14:paraId="6E1D5CAB" w14:textId="77777777" w:rsidR="005D2832" w:rsidRPr="00467AD4" w:rsidRDefault="005D2832" w:rsidP="009974EA">
      <w:pPr>
        <w:rPr>
          <w:color w:val="000000" w:themeColor="text1"/>
        </w:rPr>
      </w:pPr>
    </w:p>
    <w:p w14:paraId="7778EDD3" w14:textId="77777777" w:rsidR="005D2832" w:rsidRDefault="005D2832" w:rsidP="009974EA">
      <w:pPr>
        <w:rPr>
          <w:color w:val="000000" w:themeColor="text1"/>
        </w:rPr>
      </w:pPr>
    </w:p>
    <w:p w14:paraId="7548B275" w14:textId="77777777" w:rsidR="00467AD4" w:rsidRPr="00467AD4" w:rsidRDefault="00467AD4" w:rsidP="009974EA">
      <w:pPr>
        <w:rPr>
          <w:color w:val="000000" w:themeColor="text1"/>
        </w:rPr>
      </w:pPr>
    </w:p>
    <w:p w14:paraId="00F3279F" w14:textId="77777777" w:rsidR="005D2832" w:rsidRPr="00467AD4" w:rsidRDefault="005D2832" w:rsidP="009974EA">
      <w:pPr>
        <w:rPr>
          <w:color w:val="000000" w:themeColor="text1"/>
        </w:rPr>
      </w:pPr>
    </w:p>
    <w:p w14:paraId="0B43AEA5" w14:textId="77777777" w:rsidR="005D2832" w:rsidRPr="00467AD4" w:rsidRDefault="005D2832" w:rsidP="009974EA">
      <w:pPr>
        <w:pBdr>
          <w:top w:val="single" w:sz="4" w:space="1" w:color="auto"/>
        </w:pBdr>
        <w:rPr>
          <w:color w:val="000000" w:themeColor="text1"/>
        </w:rPr>
      </w:pPr>
      <w:r w:rsidRPr="00467AD4">
        <w:rPr>
          <w:color w:val="000000" w:themeColor="text1"/>
        </w:rPr>
        <w:t xml:space="preserve">Beskriv </w:t>
      </w:r>
      <w:r w:rsidRPr="008E2DFC">
        <w:t xml:space="preserve">kort hvordan </w:t>
      </w:r>
      <w:r w:rsidR="00564B4C" w:rsidRPr="008E2DFC">
        <w:t xml:space="preserve">studenten </w:t>
      </w:r>
      <w:r w:rsidRPr="008E2DFC">
        <w:t>samarbeide</w:t>
      </w:r>
      <w:r w:rsidR="00564B4C" w:rsidRPr="008E2DFC">
        <w:t>r</w:t>
      </w:r>
      <w:r w:rsidRPr="008E2DFC">
        <w:t xml:space="preserve"> </w:t>
      </w:r>
      <w:r w:rsidRPr="00467AD4">
        <w:rPr>
          <w:color w:val="000000" w:themeColor="text1"/>
        </w:rPr>
        <w:t>med brukerne, personalet og veileder</w:t>
      </w:r>
    </w:p>
    <w:p w14:paraId="3E8FA60B" w14:textId="77777777" w:rsidR="005D2832" w:rsidRPr="00467AD4" w:rsidRDefault="005D2832" w:rsidP="009974EA">
      <w:pPr>
        <w:rPr>
          <w:color w:val="000000" w:themeColor="text1"/>
        </w:rPr>
      </w:pPr>
    </w:p>
    <w:p w14:paraId="27E1B885" w14:textId="77777777" w:rsidR="005D2832" w:rsidRDefault="005D2832" w:rsidP="009974EA">
      <w:pPr>
        <w:rPr>
          <w:color w:val="000000" w:themeColor="text1"/>
        </w:rPr>
      </w:pPr>
    </w:p>
    <w:p w14:paraId="1970913F" w14:textId="77777777" w:rsidR="00467AD4" w:rsidRDefault="00467AD4" w:rsidP="009974EA">
      <w:pPr>
        <w:rPr>
          <w:color w:val="000000" w:themeColor="text1"/>
        </w:rPr>
      </w:pPr>
    </w:p>
    <w:p w14:paraId="0E80E9F1" w14:textId="77777777" w:rsidR="00467AD4" w:rsidRPr="00467AD4" w:rsidRDefault="00467AD4" w:rsidP="009974EA">
      <w:pPr>
        <w:rPr>
          <w:color w:val="000000" w:themeColor="text1"/>
        </w:rPr>
      </w:pPr>
    </w:p>
    <w:p w14:paraId="029B840B" w14:textId="77777777" w:rsidR="00CB6445" w:rsidRPr="00467AD4" w:rsidRDefault="00CB6445" w:rsidP="009974EA">
      <w:pPr>
        <w:pBdr>
          <w:bottom w:val="single" w:sz="6" w:space="1" w:color="auto"/>
        </w:pBdr>
        <w:rPr>
          <w:color w:val="000000" w:themeColor="text1"/>
        </w:rPr>
      </w:pPr>
    </w:p>
    <w:p w14:paraId="23254408" w14:textId="77777777" w:rsidR="00CB6445" w:rsidRDefault="00CB6445" w:rsidP="009974EA">
      <w:pPr>
        <w:rPr>
          <w:color w:val="000000" w:themeColor="text1"/>
        </w:rPr>
      </w:pPr>
      <w:r w:rsidRPr="00467AD4">
        <w:rPr>
          <w:color w:val="000000" w:themeColor="text1"/>
        </w:rPr>
        <w:t xml:space="preserve">Forholder studenten seg punktlig, ordentlig og ryddig i forhold til </w:t>
      </w:r>
      <w:r w:rsidR="00467AD4">
        <w:rPr>
          <w:color w:val="000000" w:themeColor="text1"/>
        </w:rPr>
        <w:t xml:space="preserve">avtaler? </w:t>
      </w:r>
    </w:p>
    <w:p w14:paraId="67AFBCED" w14:textId="77777777" w:rsidR="00467AD4" w:rsidRDefault="00467AD4" w:rsidP="009974EA">
      <w:pPr>
        <w:rPr>
          <w:color w:val="000000" w:themeColor="text1"/>
        </w:rPr>
      </w:pPr>
    </w:p>
    <w:p w14:paraId="5BEFAEA8" w14:textId="77777777" w:rsidR="00467AD4" w:rsidRDefault="00467AD4" w:rsidP="009974EA">
      <w:pPr>
        <w:rPr>
          <w:color w:val="000000" w:themeColor="text1"/>
        </w:rPr>
      </w:pPr>
    </w:p>
    <w:p w14:paraId="150C45B7" w14:textId="77777777" w:rsidR="00467AD4" w:rsidRPr="00467AD4" w:rsidRDefault="00467AD4" w:rsidP="009974EA">
      <w:pPr>
        <w:rPr>
          <w:color w:val="000000" w:themeColor="text1"/>
        </w:rPr>
      </w:pPr>
    </w:p>
    <w:p w14:paraId="12DB396D"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 xml:space="preserve">Fylles ut sammen med kontaktlærer: Hva skal studenten ha særlig </w:t>
      </w:r>
      <w:proofErr w:type="gramStart"/>
      <w:r w:rsidRPr="00467AD4">
        <w:rPr>
          <w:color w:val="000000" w:themeColor="text1"/>
        </w:rPr>
        <w:t>fokus</w:t>
      </w:r>
      <w:proofErr w:type="gramEnd"/>
      <w:r w:rsidRPr="00467AD4">
        <w:rPr>
          <w:color w:val="000000" w:themeColor="text1"/>
        </w:rPr>
        <w:t xml:space="preserve"> på i siste halvdel av praksis?</w:t>
      </w:r>
    </w:p>
    <w:p w14:paraId="7F36CA0F"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73F29BE1"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3D52FF73" w14:textId="77777777" w:rsidR="00CB6445"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341EAA3B" w14:textId="77777777" w:rsidR="001D313D" w:rsidRDefault="001D313D" w:rsidP="009974EA">
      <w:pPr>
        <w:pBdr>
          <w:top w:val="single" w:sz="4" w:space="1" w:color="auto"/>
          <w:left w:val="single" w:sz="4" w:space="4" w:color="auto"/>
          <w:bottom w:val="single" w:sz="4" w:space="1" w:color="auto"/>
          <w:right w:val="single" w:sz="4" w:space="4" w:color="auto"/>
        </w:pBdr>
        <w:rPr>
          <w:color w:val="000000" w:themeColor="text1"/>
        </w:rPr>
      </w:pPr>
    </w:p>
    <w:p w14:paraId="17756FE7" w14:textId="77777777" w:rsidR="001D313D" w:rsidRPr="00467AD4" w:rsidRDefault="001D313D" w:rsidP="009974EA">
      <w:pPr>
        <w:pBdr>
          <w:top w:val="single" w:sz="4" w:space="1" w:color="auto"/>
          <w:left w:val="single" w:sz="4" w:space="4" w:color="auto"/>
          <w:bottom w:val="single" w:sz="4" w:space="1" w:color="auto"/>
          <w:right w:val="single" w:sz="4" w:space="4" w:color="auto"/>
        </w:pBdr>
        <w:rPr>
          <w:color w:val="000000" w:themeColor="text1"/>
        </w:rPr>
      </w:pPr>
    </w:p>
    <w:p w14:paraId="0F52BBED"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74001FC1"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43CF12D8" w14:textId="77777777" w:rsidR="00CB6445" w:rsidRPr="00467AD4" w:rsidRDefault="00CB6445" w:rsidP="009974EA">
      <w:pPr>
        <w:rPr>
          <w:color w:val="000000" w:themeColor="text1"/>
        </w:rPr>
      </w:pPr>
    </w:p>
    <w:p w14:paraId="7A12B950"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3B5C31E4"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Studentens samle</w:t>
      </w:r>
      <w:r w:rsidR="00635B61">
        <w:rPr>
          <w:color w:val="000000" w:themeColor="text1"/>
        </w:rPr>
        <w:t>d</w:t>
      </w:r>
      <w:r w:rsidRPr="00467AD4">
        <w:rPr>
          <w:color w:val="000000" w:themeColor="text1"/>
        </w:rPr>
        <w:t>e fravær så langt er _____ dager og _____ timer</w:t>
      </w:r>
    </w:p>
    <w:p w14:paraId="5AF2CD2C"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2FB5E68E"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 xml:space="preserve">Har praksisveileder eller kontaktlærer tvil om studenten vil bestå praksis?    </w:t>
      </w:r>
      <w:r w:rsidRPr="00467AD4">
        <w:rPr>
          <w:color w:val="000000" w:themeColor="text1"/>
        </w:rPr>
        <w:sym w:font="Wingdings 2" w:char="F0A3"/>
      </w:r>
      <w:r w:rsidRPr="00467AD4">
        <w:rPr>
          <w:color w:val="000000" w:themeColor="text1"/>
        </w:rPr>
        <w:t xml:space="preserve">  nei      </w:t>
      </w:r>
      <w:r w:rsidRPr="00467AD4">
        <w:rPr>
          <w:color w:val="000000" w:themeColor="text1"/>
        </w:rPr>
        <w:sym w:font="Wingdings 2" w:char="F0A3"/>
      </w:r>
      <w:r w:rsidRPr="00467AD4">
        <w:rPr>
          <w:color w:val="000000" w:themeColor="text1"/>
        </w:rPr>
        <w:t xml:space="preserve">   ja</w:t>
      </w:r>
    </w:p>
    <w:p w14:paraId="705A99B1"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5EC71FC6"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Dato_______________</w:t>
      </w:r>
    </w:p>
    <w:p w14:paraId="181ACE2B"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5763F5ED"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Praksisveileder___________________________Student__________________________</w:t>
      </w:r>
    </w:p>
    <w:p w14:paraId="30DE68AE"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5F629E0C"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65560D18"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r w:rsidRPr="00467AD4">
        <w:rPr>
          <w:color w:val="000000" w:themeColor="text1"/>
        </w:rPr>
        <w:t>Kontaktlærer_________________________________Dato_________________________</w:t>
      </w:r>
    </w:p>
    <w:p w14:paraId="314150A6" w14:textId="77777777" w:rsidR="00CB6445" w:rsidRPr="00467AD4" w:rsidRDefault="00CB6445" w:rsidP="009974EA">
      <w:pPr>
        <w:pBdr>
          <w:top w:val="single" w:sz="4" w:space="1" w:color="auto"/>
          <w:left w:val="single" w:sz="4" w:space="4" w:color="auto"/>
          <w:bottom w:val="single" w:sz="4" w:space="1" w:color="auto"/>
          <w:right w:val="single" w:sz="4" w:space="4" w:color="auto"/>
        </w:pBdr>
        <w:rPr>
          <w:color w:val="000000" w:themeColor="text1"/>
        </w:rPr>
      </w:pPr>
    </w:p>
    <w:p w14:paraId="31BFBE9B" w14:textId="77777777" w:rsidR="00467AD4" w:rsidRDefault="00467AD4" w:rsidP="009974EA">
      <w:pPr>
        <w:rPr>
          <w:b/>
          <w:color w:val="000000" w:themeColor="text1"/>
        </w:rPr>
      </w:pPr>
    </w:p>
    <w:p w14:paraId="24001308" w14:textId="77777777" w:rsidR="00467AD4" w:rsidRDefault="00467AD4" w:rsidP="009974EA">
      <w:pPr>
        <w:rPr>
          <w:b/>
          <w:color w:val="000000" w:themeColor="text1"/>
        </w:rPr>
      </w:pPr>
    </w:p>
    <w:p w14:paraId="31E6E1C3" w14:textId="47DE97DB" w:rsidR="00467AD4" w:rsidRPr="00945D77" w:rsidRDefault="00324791" w:rsidP="009974EA">
      <w:pPr>
        <w:rPr>
          <w:bCs/>
        </w:rPr>
      </w:pPr>
      <w:r w:rsidRPr="00945D77">
        <w:rPr>
          <w:bCs/>
        </w:rPr>
        <w:t>Utfylt</w:t>
      </w:r>
      <w:r w:rsidR="00696969" w:rsidRPr="00945D77">
        <w:rPr>
          <w:bCs/>
        </w:rPr>
        <w:t xml:space="preserve"> skjema lastes opp under Oppgaver i emnet på Canvas. </w:t>
      </w:r>
      <w:r w:rsidR="00635045" w:rsidRPr="00945D77">
        <w:rPr>
          <w:bCs/>
        </w:rPr>
        <w:t xml:space="preserve">Når kontaktlærer haker av for godkjent i Canvas, </w:t>
      </w:r>
      <w:r w:rsidR="002E1649" w:rsidRPr="00945D77">
        <w:rPr>
          <w:bCs/>
        </w:rPr>
        <w:t>vil det</w:t>
      </w:r>
      <w:r w:rsidR="00D1059A" w:rsidRPr="00945D77">
        <w:rPr>
          <w:bCs/>
        </w:rPr>
        <w:t>te</w:t>
      </w:r>
      <w:r w:rsidR="002E1649" w:rsidRPr="00945D77">
        <w:rPr>
          <w:bCs/>
        </w:rPr>
        <w:t xml:space="preserve"> telle som kontaktlærers underskrift.</w:t>
      </w:r>
    </w:p>
    <w:p w14:paraId="016FD71A" w14:textId="77777777" w:rsidR="00467AD4" w:rsidRDefault="00467AD4" w:rsidP="009974EA">
      <w:pPr>
        <w:rPr>
          <w:b/>
          <w:color w:val="000000" w:themeColor="text1"/>
        </w:rPr>
      </w:pPr>
    </w:p>
    <w:p w14:paraId="3A9BAB15" w14:textId="77777777" w:rsidR="0052195E" w:rsidRDefault="0052195E" w:rsidP="009974EA">
      <w:pPr>
        <w:rPr>
          <w:b/>
          <w:color w:val="000000" w:themeColor="text1"/>
        </w:rPr>
      </w:pPr>
    </w:p>
    <w:p w14:paraId="00FF05AC" w14:textId="77777777" w:rsidR="0052195E" w:rsidRDefault="0052195E" w:rsidP="009974EA">
      <w:pPr>
        <w:rPr>
          <w:b/>
          <w:color w:val="000000" w:themeColor="text1"/>
        </w:rPr>
      </w:pPr>
    </w:p>
    <w:p w14:paraId="52894989" w14:textId="77777777" w:rsidR="0052195E" w:rsidRDefault="0052195E" w:rsidP="009974EA">
      <w:pPr>
        <w:rPr>
          <w:b/>
          <w:color w:val="000000" w:themeColor="text1"/>
        </w:rPr>
      </w:pPr>
    </w:p>
    <w:p w14:paraId="77D6F37F" w14:textId="77777777" w:rsidR="0052195E" w:rsidRDefault="0052195E" w:rsidP="009974EA">
      <w:pPr>
        <w:rPr>
          <w:b/>
          <w:color w:val="000000" w:themeColor="text1"/>
        </w:rPr>
      </w:pPr>
    </w:p>
    <w:p w14:paraId="0C483591" w14:textId="77777777" w:rsidR="0052195E" w:rsidRDefault="0052195E" w:rsidP="009974EA">
      <w:pPr>
        <w:rPr>
          <w:b/>
          <w:color w:val="000000" w:themeColor="text1"/>
        </w:rPr>
      </w:pPr>
    </w:p>
    <w:p w14:paraId="493BBAD7" w14:textId="77777777" w:rsidR="0052195E" w:rsidRDefault="0052195E" w:rsidP="009974EA">
      <w:pPr>
        <w:rPr>
          <w:b/>
          <w:color w:val="000000" w:themeColor="text1"/>
        </w:rPr>
      </w:pPr>
    </w:p>
    <w:p w14:paraId="137BA8AB" w14:textId="77777777" w:rsidR="0052195E" w:rsidRDefault="0052195E" w:rsidP="009974EA">
      <w:pPr>
        <w:rPr>
          <w:b/>
          <w:color w:val="000000" w:themeColor="text1"/>
        </w:rPr>
      </w:pPr>
    </w:p>
    <w:p w14:paraId="0A026471" w14:textId="77777777" w:rsidR="0052195E" w:rsidRDefault="0052195E" w:rsidP="009974EA">
      <w:pPr>
        <w:rPr>
          <w:b/>
          <w:color w:val="000000" w:themeColor="text1"/>
        </w:rPr>
      </w:pPr>
    </w:p>
    <w:p w14:paraId="18D3FEFF" w14:textId="77777777" w:rsidR="0052195E" w:rsidRDefault="0052195E" w:rsidP="009974EA">
      <w:pPr>
        <w:rPr>
          <w:b/>
          <w:color w:val="000000" w:themeColor="text1"/>
        </w:rPr>
      </w:pPr>
    </w:p>
    <w:p w14:paraId="17EA3C1B" w14:textId="77777777" w:rsidR="0052195E" w:rsidRDefault="0052195E" w:rsidP="009974EA">
      <w:pPr>
        <w:rPr>
          <w:b/>
          <w:color w:val="000000" w:themeColor="text1"/>
        </w:rPr>
      </w:pPr>
    </w:p>
    <w:p w14:paraId="10108585" w14:textId="77777777" w:rsidR="0052195E" w:rsidRDefault="0052195E" w:rsidP="009974EA">
      <w:pPr>
        <w:rPr>
          <w:b/>
          <w:color w:val="000000" w:themeColor="text1"/>
        </w:rPr>
      </w:pPr>
    </w:p>
    <w:p w14:paraId="64DEEB26" w14:textId="77777777" w:rsidR="0052195E" w:rsidRDefault="0052195E" w:rsidP="009974EA">
      <w:pPr>
        <w:rPr>
          <w:b/>
          <w:color w:val="000000" w:themeColor="text1"/>
        </w:rPr>
      </w:pPr>
    </w:p>
    <w:p w14:paraId="56EFF49C" w14:textId="77777777" w:rsidR="0052195E" w:rsidRDefault="0052195E" w:rsidP="009974EA">
      <w:pPr>
        <w:rPr>
          <w:b/>
          <w:color w:val="000000" w:themeColor="text1"/>
        </w:rPr>
      </w:pPr>
    </w:p>
    <w:p w14:paraId="4E87DC6A" w14:textId="77777777" w:rsidR="0052195E" w:rsidRDefault="0052195E" w:rsidP="009974EA">
      <w:pPr>
        <w:rPr>
          <w:b/>
          <w:color w:val="000000" w:themeColor="text1"/>
        </w:rPr>
      </w:pPr>
    </w:p>
    <w:p w14:paraId="4D1F9CE2" w14:textId="77777777" w:rsidR="0052195E" w:rsidRDefault="0052195E" w:rsidP="009974EA">
      <w:pPr>
        <w:rPr>
          <w:b/>
          <w:color w:val="000000" w:themeColor="text1"/>
        </w:rPr>
      </w:pPr>
    </w:p>
    <w:p w14:paraId="50D263CA" w14:textId="77777777" w:rsidR="0052195E" w:rsidRDefault="0052195E" w:rsidP="009974EA">
      <w:pPr>
        <w:rPr>
          <w:b/>
          <w:color w:val="000000" w:themeColor="text1"/>
        </w:rPr>
      </w:pPr>
    </w:p>
    <w:p w14:paraId="324B267C" w14:textId="77777777" w:rsidR="0052195E" w:rsidRDefault="0052195E" w:rsidP="009974EA">
      <w:pPr>
        <w:rPr>
          <w:b/>
          <w:color w:val="000000" w:themeColor="text1"/>
        </w:rPr>
      </w:pPr>
    </w:p>
    <w:p w14:paraId="08101E52" w14:textId="77777777" w:rsidR="0052195E" w:rsidRDefault="0052195E" w:rsidP="009974EA">
      <w:pPr>
        <w:rPr>
          <w:b/>
          <w:color w:val="000000" w:themeColor="text1"/>
        </w:rPr>
      </w:pPr>
    </w:p>
    <w:p w14:paraId="6D67D6E6" w14:textId="77777777" w:rsidR="00467AD4" w:rsidRDefault="00467AD4" w:rsidP="009974EA">
      <w:pPr>
        <w:rPr>
          <w:b/>
          <w:color w:val="000000" w:themeColor="text1"/>
        </w:rPr>
      </w:pPr>
    </w:p>
    <w:p w14:paraId="43AC2EB7" w14:textId="77777777" w:rsidR="00467AD4" w:rsidRDefault="00467AD4" w:rsidP="009974EA">
      <w:pPr>
        <w:rPr>
          <w:b/>
          <w:color w:val="000000" w:themeColor="text1"/>
        </w:rPr>
      </w:pPr>
    </w:p>
    <w:p w14:paraId="3F88F161" w14:textId="77777777" w:rsidR="00467AD4" w:rsidRDefault="00467AD4" w:rsidP="009974EA">
      <w:pPr>
        <w:rPr>
          <w:b/>
          <w:color w:val="000000" w:themeColor="text1"/>
        </w:rPr>
      </w:pPr>
    </w:p>
    <w:p w14:paraId="03A0FA59" w14:textId="77777777" w:rsidR="00467AD4" w:rsidRDefault="00467AD4" w:rsidP="009974EA">
      <w:pPr>
        <w:rPr>
          <w:b/>
          <w:color w:val="000000" w:themeColor="text1"/>
        </w:rPr>
      </w:pPr>
    </w:p>
    <w:p w14:paraId="51B0CF38" w14:textId="77777777" w:rsidR="00467AD4" w:rsidRDefault="00467AD4" w:rsidP="009974EA">
      <w:pPr>
        <w:rPr>
          <w:b/>
          <w:color w:val="000000" w:themeColor="text1"/>
        </w:rPr>
      </w:pPr>
    </w:p>
    <w:p w14:paraId="070A7B9A" w14:textId="77777777" w:rsidR="00467AD4" w:rsidRDefault="0052195E" w:rsidP="009974EA">
      <w:pPr>
        <w:rPr>
          <w:b/>
          <w:color w:val="000000" w:themeColor="text1"/>
        </w:rPr>
      </w:pPr>
      <w:r>
        <w:rPr>
          <w:noProof/>
        </w:rPr>
        <w:drawing>
          <wp:inline distT="0" distB="0" distL="0" distR="0" wp14:anchorId="0DAAEA80" wp14:editId="70F2E88B">
            <wp:extent cx="1686362" cy="441960"/>
            <wp:effectExtent l="0" t="0" r="9525" b="0"/>
            <wp:docPr id="3" name="Bilde 3"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menningen.hib.no/Documents/07%20Organisasjonen/Kommunikasjon/HVL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261" cy="445865"/>
                    </a:xfrm>
                    <a:prstGeom prst="rect">
                      <a:avLst/>
                    </a:prstGeom>
                    <a:noFill/>
                    <a:ln>
                      <a:noFill/>
                    </a:ln>
                  </pic:spPr>
                </pic:pic>
              </a:graphicData>
            </a:graphic>
          </wp:inline>
        </w:drawing>
      </w:r>
    </w:p>
    <w:p w14:paraId="383477C5" w14:textId="77777777" w:rsidR="00D353C7" w:rsidRDefault="00D353C7" w:rsidP="009974EA">
      <w:pPr>
        <w:rPr>
          <w:b/>
          <w:color w:val="000000" w:themeColor="text1"/>
        </w:rPr>
      </w:pPr>
    </w:p>
    <w:p w14:paraId="4FE39C94" w14:textId="77777777" w:rsidR="00D353C7" w:rsidRPr="008E2DFC" w:rsidRDefault="00B03CAF" w:rsidP="009974EA">
      <w:pPr>
        <w:rPr>
          <w:b/>
        </w:rPr>
      </w:pPr>
      <w:r w:rsidRPr="008E2DFC">
        <w:rPr>
          <w:b/>
        </w:rPr>
        <w:t xml:space="preserve">Institutt for </w:t>
      </w:r>
      <w:r w:rsidR="00564B4C" w:rsidRPr="008E2DFC">
        <w:rPr>
          <w:b/>
        </w:rPr>
        <w:t>velferd og deltaking</w:t>
      </w:r>
    </w:p>
    <w:p w14:paraId="69FAB5B3" w14:textId="77777777" w:rsidR="0052195E" w:rsidRPr="00B03CAF" w:rsidRDefault="0052195E" w:rsidP="009974EA">
      <w:pPr>
        <w:rPr>
          <w:b/>
        </w:rPr>
      </w:pPr>
      <w:r w:rsidRPr="00B03CAF">
        <w:rPr>
          <w:b/>
        </w:rPr>
        <w:t>Campus Bergen</w:t>
      </w:r>
    </w:p>
    <w:p w14:paraId="52198F5C" w14:textId="77777777" w:rsidR="0052195E" w:rsidRDefault="0052195E" w:rsidP="009974EA">
      <w:pPr>
        <w:rPr>
          <w:b/>
          <w:color w:val="000000" w:themeColor="text1"/>
        </w:rPr>
      </w:pPr>
    </w:p>
    <w:p w14:paraId="399D9583" w14:textId="77777777" w:rsidR="00467AD4" w:rsidRDefault="00467AD4" w:rsidP="009974EA">
      <w:pPr>
        <w:rPr>
          <w:b/>
          <w:color w:val="000000" w:themeColor="text1"/>
        </w:rPr>
      </w:pPr>
    </w:p>
    <w:p w14:paraId="55F26D0B" w14:textId="77777777" w:rsidR="00C950D1" w:rsidRPr="008E73B3" w:rsidRDefault="00C950D1" w:rsidP="007B2C8A">
      <w:pPr>
        <w:pStyle w:val="Overskrift1"/>
        <w:numPr>
          <w:ilvl w:val="0"/>
          <w:numId w:val="0"/>
        </w:numPr>
        <w:ind w:left="360" w:hanging="360"/>
      </w:pPr>
      <w:bookmarkStart w:id="49" w:name="_Toc57213700"/>
      <w:r w:rsidRPr="008E73B3">
        <w:t>Sluttvurdering av praksis</w:t>
      </w:r>
      <w:bookmarkEnd w:id="49"/>
      <w:r w:rsidRPr="008E73B3">
        <w:t xml:space="preserve">  </w:t>
      </w:r>
    </w:p>
    <w:p w14:paraId="504E1A7C" w14:textId="7777777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 xml:space="preserve">Vurderingsskjemaet fylles ut av praksisveileder og leveres studenten siste praksisdag. Studenten er ansvarlig får å laste opp skjemaet i </w:t>
      </w:r>
      <w:proofErr w:type="spellStart"/>
      <w:r w:rsidRPr="008E73B3">
        <w:rPr>
          <w:rFonts w:ascii="Times New Roman" w:hAnsi="Times New Roman" w:cs="Times New Roman"/>
          <w:sz w:val="24"/>
          <w:szCs w:val="24"/>
        </w:rPr>
        <w:t>WISEflow</w:t>
      </w:r>
      <w:proofErr w:type="spellEnd"/>
      <w:r w:rsidRPr="008E73B3">
        <w:rPr>
          <w:rFonts w:ascii="Times New Roman" w:hAnsi="Times New Roman" w:cs="Times New Roman"/>
          <w:sz w:val="24"/>
          <w:szCs w:val="24"/>
        </w:rPr>
        <w:t xml:space="preserve"> innen en uke etter praksisslutt.</w:t>
      </w:r>
    </w:p>
    <w:p w14:paraId="3B33247E" w14:textId="5CBFABE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 xml:space="preserve">Kontaktlærer vurderer praksisperioden til Bestått – Ikke bestått i </w:t>
      </w:r>
      <w:proofErr w:type="spellStart"/>
      <w:r w:rsidRPr="008E73B3">
        <w:rPr>
          <w:rFonts w:ascii="Times New Roman" w:hAnsi="Times New Roman" w:cs="Times New Roman"/>
          <w:sz w:val="24"/>
          <w:szCs w:val="24"/>
        </w:rPr>
        <w:t>WISEflow</w:t>
      </w:r>
      <w:proofErr w:type="spellEnd"/>
      <w:r w:rsidRPr="008E73B3">
        <w:rPr>
          <w:rFonts w:ascii="Times New Roman" w:hAnsi="Times New Roman" w:cs="Times New Roman"/>
          <w:sz w:val="24"/>
          <w:szCs w:val="24"/>
        </w:rPr>
        <w:t xml:space="preserve"> innen to uker etter praksisslutt. Sensur registreres i </w:t>
      </w:r>
      <w:proofErr w:type="spellStart"/>
      <w:r w:rsidR="00E14319">
        <w:rPr>
          <w:rFonts w:ascii="Times New Roman" w:hAnsi="Times New Roman" w:cs="Times New Roman"/>
          <w:sz w:val="24"/>
          <w:szCs w:val="24"/>
        </w:rPr>
        <w:t>Studentweb</w:t>
      </w:r>
      <w:proofErr w:type="spellEnd"/>
      <w:r w:rsidR="005215EE">
        <w:rPr>
          <w:rFonts w:ascii="Times New Roman" w:hAnsi="Times New Roman" w:cs="Times New Roman"/>
          <w:sz w:val="24"/>
          <w:szCs w:val="24"/>
        </w:rPr>
        <w:t xml:space="preserve"> tre uker</w:t>
      </w:r>
      <w:r w:rsidRPr="008E73B3">
        <w:rPr>
          <w:rFonts w:ascii="Times New Roman" w:hAnsi="Times New Roman" w:cs="Times New Roman"/>
          <w:sz w:val="24"/>
          <w:szCs w:val="24"/>
        </w:rPr>
        <w:t xml:space="preserve"> etter avsluttet praksisperiode.</w:t>
      </w:r>
    </w:p>
    <w:p w14:paraId="340BCC3E" w14:textId="7777777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 </w:t>
      </w:r>
    </w:p>
    <w:tbl>
      <w:tblPr>
        <w:tblW w:w="9351" w:type="dxa"/>
        <w:tblCellMar>
          <w:left w:w="0" w:type="dxa"/>
          <w:right w:w="0" w:type="dxa"/>
        </w:tblCellMar>
        <w:tblLook w:val="04A0" w:firstRow="1" w:lastRow="0" w:firstColumn="1" w:lastColumn="0" w:noHBand="0" w:noVBand="1"/>
      </w:tblPr>
      <w:tblGrid>
        <w:gridCol w:w="4531"/>
        <w:gridCol w:w="4820"/>
      </w:tblGrid>
      <w:tr w:rsidR="00C950D1" w:rsidRPr="008E73B3" w14:paraId="0023DB11" w14:textId="77777777" w:rsidTr="00C950D1">
        <w:tc>
          <w:tcPr>
            <w:tcW w:w="9351" w:type="dxa"/>
            <w:gridSpan w:val="2"/>
            <w:tcBorders>
              <w:top w:val="single" w:sz="8" w:space="0" w:color="auto"/>
              <w:left w:val="single" w:sz="8" w:space="0" w:color="auto"/>
              <w:bottom w:val="single" w:sz="8" w:space="0" w:color="auto"/>
              <w:right w:val="single" w:sz="8" w:space="0" w:color="auto"/>
            </w:tcBorders>
            <w:shd w:val="clear" w:color="auto" w:fill="63E1EB"/>
            <w:tcMar>
              <w:top w:w="0" w:type="dxa"/>
              <w:left w:w="108" w:type="dxa"/>
              <w:bottom w:w="0" w:type="dxa"/>
              <w:right w:w="108" w:type="dxa"/>
            </w:tcMar>
            <w:hideMark/>
          </w:tcPr>
          <w:p w14:paraId="43A73187"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Opplysninger</w:t>
            </w:r>
          </w:p>
        </w:tc>
      </w:tr>
      <w:tr w:rsidR="00C950D1" w:rsidRPr="008E73B3" w14:paraId="02219032" w14:textId="77777777" w:rsidTr="00C950D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7D88A"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Studentens fornavn og etternavn:</w:t>
            </w:r>
          </w:p>
          <w:p w14:paraId="2E5B1D46"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87EC0F2"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Navn på studieprogram:</w:t>
            </w:r>
          </w:p>
          <w:p w14:paraId="31BCFECC"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p w14:paraId="3A87ADC1"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Kull:</w:t>
            </w:r>
          </w:p>
        </w:tc>
      </w:tr>
      <w:tr w:rsidR="00C950D1" w:rsidRPr="008E73B3" w14:paraId="74921DE4" w14:textId="77777777" w:rsidTr="00C950D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581CA"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Tidspunkt for praksis:</w:t>
            </w:r>
          </w:p>
          <w:p w14:paraId="547101FE"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p w14:paraId="0E66556D" w14:textId="77777777" w:rsidR="00C950D1" w:rsidRPr="008E73B3" w:rsidRDefault="00C950D1">
            <w:pPr>
              <w:pStyle w:val="xmsonormal"/>
              <w:outlineLvl w:val="0"/>
              <w:rPr>
                <w:rFonts w:ascii="Times New Roman" w:hAnsi="Times New Roman" w:cs="Times New Roman"/>
              </w:rPr>
            </w:pPr>
            <w:bookmarkStart w:id="50" w:name="_Toc57213701"/>
            <w:proofErr w:type="gramStart"/>
            <w:r w:rsidRPr="008E73B3">
              <w:rPr>
                <w:rFonts w:ascii="Times New Roman" w:hAnsi="Times New Roman" w:cs="Times New Roman"/>
                <w:sz w:val="24"/>
                <w:szCs w:val="24"/>
              </w:rPr>
              <w:t>Fra:   </w:t>
            </w:r>
            <w:proofErr w:type="gramEnd"/>
            <w:r w:rsidRPr="008E73B3">
              <w:rPr>
                <w:rFonts w:ascii="Times New Roman" w:hAnsi="Times New Roman" w:cs="Times New Roman"/>
                <w:sz w:val="24"/>
                <w:szCs w:val="24"/>
              </w:rPr>
              <w:t>                               Til og med:</w:t>
            </w:r>
            <w:bookmarkEnd w:id="50"/>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6E7FC82"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Emnekode:</w:t>
            </w:r>
          </w:p>
          <w:p w14:paraId="0CCECCC3"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tc>
      </w:tr>
      <w:tr w:rsidR="00C950D1" w:rsidRPr="008E73B3" w14:paraId="17868361" w14:textId="77777777" w:rsidTr="00C950D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1B7DB"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Navn på praksissted:</w:t>
            </w:r>
          </w:p>
          <w:p w14:paraId="05470223" w14:textId="77777777" w:rsidR="00C950D1" w:rsidRPr="008E73B3" w:rsidRDefault="00C950D1">
            <w:pPr>
              <w:pStyle w:val="xmsonormal"/>
              <w:jc w:val="center"/>
              <w:rPr>
                <w:rFonts w:ascii="Times New Roman" w:hAnsi="Times New Roman" w:cs="Times New Roman"/>
              </w:rPr>
            </w:pPr>
            <w:r w:rsidRPr="008E73B3">
              <w:rPr>
                <w:rFonts w:ascii="Times New Roman" w:hAnsi="Times New Roman" w:cs="Times New Roman"/>
                <w:b/>
                <w:bCs/>
                <w:sz w:val="24"/>
                <w:szCs w:val="24"/>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029A753"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Avdeling/seksjon:</w:t>
            </w:r>
          </w:p>
          <w:p w14:paraId="2904CDE1"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p w14:paraId="385B0974"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b/>
                <w:bCs/>
                <w:sz w:val="24"/>
                <w:szCs w:val="24"/>
              </w:rPr>
              <w:t> </w:t>
            </w:r>
          </w:p>
        </w:tc>
      </w:tr>
      <w:tr w:rsidR="00C950D1" w:rsidRPr="008E73B3" w14:paraId="5DFC0E61" w14:textId="77777777" w:rsidTr="00C950D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AEAB8"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Navn kontaktlærer:</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6BB5D74"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Navn praksisveileder:</w:t>
            </w:r>
          </w:p>
          <w:p w14:paraId="5CFCDEFD"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p w14:paraId="6C03846C"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 </w:t>
            </w:r>
          </w:p>
        </w:tc>
      </w:tr>
    </w:tbl>
    <w:p w14:paraId="29C095DA" w14:textId="7777777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rPr>
        <w:t> </w:t>
      </w:r>
    </w:p>
    <w:p w14:paraId="2FDCC315" w14:textId="77777777" w:rsidR="003F2448" w:rsidRDefault="00C950D1" w:rsidP="00C950D1">
      <w:pPr>
        <w:pStyle w:val="xmsonormal"/>
        <w:rPr>
          <w:rFonts w:ascii="Times New Roman" w:hAnsi="Times New Roman" w:cs="Times New Roman"/>
          <w:sz w:val="24"/>
          <w:szCs w:val="24"/>
        </w:rPr>
      </w:pPr>
      <w:r w:rsidRPr="008E73B3">
        <w:rPr>
          <w:rFonts w:ascii="Times New Roman" w:hAnsi="Times New Roman" w:cs="Times New Roman"/>
          <w:b/>
          <w:bCs/>
          <w:sz w:val="24"/>
          <w:szCs w:val="24"/>
        </w:rPr>
        <w:t xml:space="preserve">Fylles ut av student: </w:t>
      </w:r>
      <w:r w:rsidRPr="008E73B3">
        <w:rPr>
          <w:rFonts w:ascii="Times New Roman" w:hAnsi="Times New Roman" w:cs="Times New Roman"/>
          <w:sz w:val="24"/>
          <w:szCs w:val="24"/>
        </w:rPr>
        <w:t>   </w:t>
      </w:r>
    </w:p>
    <w:p w14:paraId="5C419446" w14:textId="72FEB11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2286"/>
        <w:gridCol w:w="970"/>
      </w:tblGrid>
      <w:tr w:rsidR="00C950D1" w:rsidRPr="008E73B3" w14:paraId="24F141B9" w14:textId="77777777" w:rsidTr="00C950D1">
        <w:trPr>
          <w:trHeight w:val="310"/>
        </w:trPr>
        <w:tc>
          <w:tcPr>
            <w:tcW w:w="2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23797"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Antall dager fravær:</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B86DB"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0"/>
                <w:szCs w:val="20"/>
              </w:rPr>
              <w:t> </w:t>
            </w:r>
          </w:p>
        </w:tc>
      </w:tr>
    </w:tbl>
    <w:p w14:paraId="56731898" w14:textId="7777777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 </w:t>
      </w:r>
    </w:p>
    <w:p w14:paraId="18835683" w14:textId="4A7D69DD"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sz w:val="24"/>
          <w:szCs w:val="24"/>
        </w:rPr>
        <w:t>Dato og signatur student:</w:t>
      </w:r>
      <w:r w:rsidR="003F2448">
        <w:rPr>
          <w:rFonts w:ascii="Times New Roman" w:hAnsi="Times New Roman" w:cs="Times New Roman"/>
          <w:sz w:val="24"/>
          <w:szCs w:val="24"/>
        </w:rPr>
        <w:t xml:space="preserve"> _______________________________</w:t>
      </w:r>
      <w:r w:rsidRPr="008E73B3">
        <w:rPr>
          <w:rFonts w:ascii="Times New Roman" w:hAnsi="Times New Roman" w:cs="Times New Roman"/>
          <w:sz w:val="24"/>
          <w:szCs w:val="24"/>
        </w:rPr>
        <w:t xml:space="preserve"> </w:t>
      </w:r>
    </w:p>
    <w:p w14:paraId="019AAA86" w14:textId="77777777" w:rsidR="00C950D1" w:rsidRPr="008E73B3" w:rsidRDefault="00C950D1" w:rsidP="00C950D1">
      <w:pPr>
        <w:pStyle w:val="xmsonormal"/>
        <w:rPr>
          <w:rFonts w:ascii="Times New Roman" w:hAnsi="Times New Roman" w:cs="Times New Roman"/>
        </w:rPr>
      </w:pPr>
      <w:r w:rsidRPr="008E73B3">
        <w:rPr>
          <w:rFonts w:ascii="Times New Roman" w:hAnsi="Times New Roman" w:cs="Times New Roman"/>
          <w:b/>
          <w:bCs/>
          <w:sz w:val="24"/>
          <w:szCs w:val="24"/>
        </w:rPr>
        <w:t> </w:t>
      </w:r>
    </w:p>
    <w:p w14:paraId="258C7C5F" w14:textId="4334BCB1" w:rsidR="00C950D1" w:rsidRDefault="00C950D1" w:rsidP="00C950D1">
      <w:pPr>
        <w:pStyle w:val="xmsonormal"/>
        <w:rPr>
          <w:rFonts w:ascii="Times New Roman" w:hAnsi="Times New Roman" w:cs="Times New Roman"/>
          <w:b/>
          <w:bCs/>
          <w:sz w:val="24"/>
          <w:szCs w:val="24"/>
        </w:rPr>
      </w:pPr>
      <w:r w:rsidRPr="008E73B3">
        <w:rPr>
          <w:rFonts w:ascii="Times New Roman" w:hAnsi="Times New Roman" w:cs="Times New Roman"/>
          <w:b/>
          <w:bCs/>
          <w:sz w:val="24"/>
          <w:szCs w:val="24"/>
        </w:rPr>
        <w:t>Fylles ut av praksisveileder:</w:t>
      </w:r>
    </w:p>
    <w:p w14:paraId="5937B7C1" w14:textId="77777777" w:rsidR="003F2448" w:rsidRPr="008E73B3" w:rsidRDefault="003F2448" w:rsidP="00C950D1">
      <w:pPr>
        <w:pStyle w:val="xmsonormal"/>
        <w:rPr>
          <w:rFonts w:ascii="Times New Roman" w:hAnsi="Times New Roman" w:cs="Times New Roman"/>
        </w:rPr>
      </w:pPr>
    </w:p>
    <w:tbl>
      <w:tblPr>
        <w:tblW w:w="9351" w:type="dxa"/>
        <w:tblCellMar>
          <w:left w:w="0" w:type="dxa"/>
          <w:right w:w="0" w:type="dxa"/>
        </w:tblCellMar>
        <w:tblLook w:val="04A0" w:firstRow="1" w:lastRow="0" w:firstColumn="1" w:lastColumn="0" w:noHBand="0" w:noVBand="1"/>
      </w:tblPr>
      <w:tblGrid>
        <w:gridCol w:w="4957"/>
        <w:gridCol w:w="1842"/>
        <w:gridCol w:w="2552"/>
      </w:tblGrid>
      <w:tr w:rsidR="00C950D1" w:rsidRPr="008E73B3" w14:paraId="3FB2C539" w14:textId="77777777" w:rsidTr="00C950D1">
        <w:trPr>
          <w:trHeight w:val="310"/>
        </w:trPr>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8C0A01" w14:textId="62E2A7A8"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Tidspunkt for gjennomført evt. tilleggs</w:t>
            </w:r>
            <w:r w:rsidR="00457136">
              <w:rPr>
                <w:rFonts w:ascii="Times New Roman" w:hAnsi="Times New Roman" w:cs="Times New Roman"/>
                <w:sz w:val="24"/>
                <w:szCs w:val="24"/>
              </w:rPr>
              <w:t>-</w:t>
            </w:r>
            <w:r w:rsidRPr="008E73B3">
              <w:rPr>
                <w:rFonts w:ascii="Times New Roman" w:hAnsi="Times New Roman" w:cs="Times New Roman"/>
                <w:sz w:val="24"/>
                <w:szCs w:val="24"/>
              </w:rPr>
              <w:t xml:space="preserve"> </w:t>
            </w:r>
            <w:proofErr w:type="gramStart"/>
            <w:r w:rsidRPr="008E73B3">
              <w:rPr>
                <w:rFonts w:ascii="Times New Roman" w:hAnsi="Times New Roman" w:cs="Times New Roman"/>
                <w:sz w:val="24"/>
                <w:szCs w:val="24"/>
              </w:rPr>
              <w:t>praksis:   </w:t>
            </w:r>
            <w:proofErr w:type="gramEnd"/>
            <w:r w:rsidRPr="008E73B3">
              <w:rPr>
                <w:rFonts w:ascii="Times New Roman" w:hAnsi="Times New Roman" w:cs="Times New Roman"/>
                <w:sz w:val="24"/>
                <w:szCs w:val="24"/>
              </w:rPr>
              <w:t xml:space="preserve">     </w:t>
            </w: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87DE7" w14:textId="77777777" w:rsidR="00C950D1" w:rsidRPr="008E73B3" w:rsidRDefault="00C950D1" w:rsidP="0071542F">
            <w:proofErr w:type="gramStart"/>
            <w:r w:rsidRPr="008E73B3">
              <w:t>Fra:   </w:t>
            </w:r>
            <w:proofErr w:type="gramEnd"/>
            <w:r w:rsidRPr="008E73B3">
              <w:t>                      Til og med:</w:t>
            </w:r>
          </w:p>
        </w:tc>
      </w:tr>
      <w:tr w:rsidR="00C950D1" w:rsidRPr="008E73B3" w14:paraId="7649E3EB" w14:textId="77777777" w:rsidTr="00C950D1">
        <w:trPr>
          <w:trHeight w:val="354"/>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4E3AD"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sz w:val="24"/>
                <w:szCs w:val="24"/>
              </w:rPr>
              <w:t>Praksisperioden anbefales: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5DF3C6A"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rPr>
              <w:t xml:space="preserve">Godkjent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01D7CCF" w14:textId="77777777" w:rsidR="00C950D1" w:rsidRPr="008E73B3" w:rsidRDefault="00C950D1">
            <w:pPr>
              <w:pStyle w:val="xmsonormal"/>
              <w:rPr>
                <w:rFonts w:ascii="Times New Roman" w:hAnsi="Times New Roman" w:cs="Times New Roman"/>
              </w:rPr>
            </w:pPr>
            <w:r w:rsidRPr="008E73B3">
              <w:rPr>
                <w:rFonts w:ascii="Times New Roman" w:hAnsi="Times New Roman" w:cs="Times New Roman"/>
              </w:rPr>
              <w:t xml:space="preserve">Ikke godkjent  </w:t>
            </w:r>
          </w:p>
        </w:tc>
      </w:tr>
    </w:tbl>
    <w:p w14:paraId="427869E4" w14:textId="77777777" w:rsidR="003F2448" w:rsidRDefault="003F2448" w:rsidP="003F2448">
      <w:pPr>
        <w:pStyle w:val="xmsonormal"/>
        <w:rPr>
          <w:rFonts w:ascii="Times New Roman" w:hAnsi="Times New Roman" w:cs="Times New Roman"/>
          <w:sz w:val="24"/>
          <w:szCs w:val="24"/>
        </w:rPr>
      </w:pPr>
    </w:p>
    <w:p w14:paraId="5D2DBF67" w14:textId="21F5EFD6" w:rsidR="00C950D1" w:rsidRPr="008E73B3" w:rsidRDefault="00C950D1" w:rsidP="003F2448">
      <w:pPr>
        <w:pStyle w:val="xmsonormal"/>
        <w:rPr>
          <w:rFonts w:ascii="Times New Roman" w:hAnsi="Times New Roman" w:cs="Times New Roman"/>
        </w:rPr>
      </w:pPr>
      <w:r w:rsidRPr="008E73B3">
        <w:rPr>
          <w:rFonts w:ascii="Times New Roman" w:hAnsi="Times New Roman" w:cs="Times New Roman"/>
          <w:sz w:val="24"/>
          <w:szCs w:val="24"/>
        </w:rPr>
        <w:t>Dato og signatur</w:t>
      </w:r>
      <w:r w:rsidR="008E73B3" w:rsidRPr="008E73B3">
        <w:rPr>
          <w:rFonts w:ascii="Times New Roman" w:hAnsi="Times New Roman" w:cs="Times New Roman"/>
          <w:sz w:val="24"/>
          <w:szCs w:val="24"/>
        </w:rPr>
        <w:t xml:space="preserve"> </w:t>
      </w:r>
      <w:r w:rsidRPr="008E73B3">
        <w:rPr>
          <w:rFonts w:ascii="Times New Roman" w:hAnsi="Times New Roman" w:cs="Times New Roman"/>
          <w:sz w:val="24"/>
          <w:szCs w:val="24"/>
        </w:rPr>
        <w:t>praksisveileder</w:t>
      </w:r>
      <w:r w:rsidR="008E73B3" w:rsidRPr="008E73B3">
        <w:rPr>
          <w:rFonts w:ascii="Times New Roman" w:hAnsi="Times New Roman" w:cs="Times New Roman"/>
          <w:sz w:val="24"/>
          <w:szCs w:val="24"/>
        </w:rPr>
        <w:t xml:space="preserve">: </w:t>
      </w:r>
      <w:r w:rsidR="003F2448">
        <w:rPr>
          <w:rFonts w:ascii="Times New Roman" w:hAnsi="Times New Roman" w:cs="Times New Roman"/>
          <w:sz w:val="24"/>
          <w:szCs w:val="24"/>
        </w:rPr>
        <w:t>______________________________</w:t>
      </w:r>
    </w:p>
    <w:p w14:paraId="3F14B5B3" w14:textId="188B615B" w:rsidR="00C950D1" w:rsidRDefault="00C950D1" w:rsidP="00C950D1">
      <w:pPr>
        <w:pStyle w:val="xmsofooter"/>
        <w:rPr>
          <w:rFonts w:ascii="Helvetica" w:hAnsi="Helvetica" w:cs="Helvetica"/>
          <w:sz w:val="18"/>
          <w:szCs w:val="18"/>
        </w:rPr>
      </w:pPr>
      <w:r>
        <w:rPr>
          <w:rFonts w:ascii="Helvetica" w:hAnsi="Helvetica" w:cs="Helvetica"/>
          <w:sz w:val="18"/>
          <w:szCs w:val="18"/>
        </w:rPr>
        <w:t> </w:t>
      </w:r>
    </w:p>
    <w:p w14:paraId="3622A4EB" w14:textId="73174619" w:rsidR="00C950D1" w:rsidRDefault="00C950D1" w:rsidP="00C950D1">
      <w:pPr>
        <w:pStyle w:val="xmsofooter"/>
      </w:pPr>
    </w:p>
    <w:p w14:paraId="5EE91335" w14:textId="0DD0895B" w:rsidR="00EF4924" w:rsidRDefault="00EF4924" w:rsidP="00C950D1">
      <w:pPr>
        <w:pStyle w:val="xmsofooter"/>
      </w:pPr>
    </w:p>
    <w:p w14:paraId="14323217" w14:textId="77777777" w:rsidR="00EF4924" w:rsidRDefault="00EF4924" w:rsidP="00C950D1">
      <w:pPr>
        <w:pStyle w:val="xmsofooter"/>
      </w:pPr>
    </w:p>
    <w:p w14:paraId="475AD937" w14:textId="77777777" w:rsidR="00D353C7" w:rsidRDefault="00D353C7" w:rsidP="009974EA">
      <w:pPr>
        <w:rPr>
          <w:b/>
          <w:color w:val="000000" w:themeColor="text1"/>
          <w:sz w:val="28"/>
        </w:rPr>
      </w:pPr>
    </w:p>
    <w:p w14:paraId="034BF823" w14:textId="77777777" w:rsidR="00D7364E" w:rsidRPr="00D7364E" w:rsidRDefault="00D7364E" w:rsidP="009974EA">
      <w:pPr>
        <w:rPr>
          <w:b/>
          <w:color w:val="000000" w:themeColor="text1"/>
          <w:sz w:val="28"/>
        </w:rPr>
      </w:pPr>
      <w:r w:rsidRPr="00D7364E">
        <w:rPr>
          <w:b/>
          <w:color w:val="000000" w:themeColor="text1"/>
          <w:sz w:val="28"/>
        </w:rPr>
        <w:t xml:space="preserve">Praksisveileders kommentarer </w:t>
      </w:r>
    </w:p>
    <w:p w14:paraId="147B1270" w14:textId="77777777" w:rsidR="00D7364E" w:rsidRDefault="00D7364E" w:rsidP="009974EA">
      <w:pPr>
        <w:rPr>
          <w:color w:val="000000" w:themeColor="text1"/>
        </w:rPr>
      </w:pPr>
    </w:p>
    <w:p w14:paraId="507EFD40" w14:textId="77777777" w:rsidR="005D2832" w:rsidRPr="00467AD4" w:rsidRDefault="005633FA" w:rsidP="009974EA">
      <w:pPr>
        <w:rPr>
          <w:color w:val="000000" w:themeColor="text1"/>
        </w:rPr>
      </w:pPr>
      <w:r>
        <w:rPr>
          <w:color w:val="000000" w:themeColor="text1"/>
        </w:rPr>
        <w:t>I</w:t>
      </w:r>
      <w:r w:rsidR="005D2832" w:rsidRPr="00467AD4">
        <w:rPr>
          <w:color w:val="000000" w:themeColor="text1"/>
        </w:rPr>
        <w:t xml:space="preserve"> hvilken grad </w:t>
      </w:r>
      <w:r>
        <w:rPr>
          <w:color w:val="000000" w:themeColor="text1"/>
        </w:rPr>
        <w:t xml:space="preserve">har </w:t>
      </w:r>
      <w:r w:rsidR="005D2832" w:rsidRPr="00467AD4">
        <w:rPr>
          <w:color w:val="000000" w:themeColor="text1"/>
        </w:rPr>
        <w:t>studenten gjennomført praksisplanen og oppnådd målene for praksis?</w:t>
      </w:r>
    </w:p>
    <w:p w14:paraId="32C65153" w14:textId="77777777" w:rsidR="005D2832" w:rsidRPr="00467AD4" w:rsidRDefault="005D2832" w:rsidP="009974EA">
      <w:pPr>
        <w:rPr>
          <w:color w:val="000000" w:themeColor="text1"/>
        </w:rPr>
      </w:pPr>
    </w:p>
    <w:p w14:paraId="7D2AA528" w14:textId="77777777" w:rsidR="005D2832" w:rsidRPr="00467AD4" w:rsidRDefault="005D2832" w:rsidP="009974EA">
      <w:pPr>
        <w:rPr>
          <w:color w:val="000000" w:themeColor="text1"/>
        </w:rPr>
      </w:pPr>
    </w:p>
    <w:p w14:paraId="680EDEB9" w14:textId="77777777" w:rsidR="005D2832" w:rsidRPr="00467AD4" w:rsidRDefault="005D2832" w:rsidP="009974EA">
      <w:pPr>
        <w:rPr>
          <w:color w:val="000000" w:themeColor="text1"/>
        </w:rPr>
      </w:pPr>
    </w:p>
    <w:p w14:paraId="1D834E54" w14:textId="77777777" w:rsidR="005D2832" w:rsidRPr="00467AD4" w:rsidRDefault="005D2832" w:rsidP="009974EA">
      <w:pPr>
        <w:rPr>
          <w:color w:val="000000" w:themeColor="text1"/>
        </w:rPr>
      </w:pPr>
    </w:p>
    <w:p w14:paraId="5160AE4D" w14:textId="77777777" w:rsidR="00D7364E" w:rsidRDefault="00D7364E" w:rsidP="009974EA">
      <w:pPr>
        <w:rPr>
          <w:color w:val="000000" w:themeColor="text1"/>
        </w:rPr>
      </w:pPr>
    </w:p>
    <w:p w14:paraId="050BAC3F" w14:textId="77777777" w:rsidR="005D2832" w:rsidRPr="00467AD4" w:rsidRDefault="005D2832" w:rsidP="009974EA">
      <w:pPr>
        <w:rPr>
          <w:color w:val="000000" w:themeColor="text1"/>
        </w:rPr>
      </w:pPr>
      <w:r w:rsidRPr="00467AD4">
        <w:rPr>
          <w:color w:val="000000" w:themeColor="text1"/>
        </w:rPr>
        <w:t>Beskriv hvordan studenten har vist initiativ og ansvar for egne lærebehov</w:t>
      </w:r>
    </w:p>
    <w:p w14:paraId="2BDBB26C" w14:textId="77777777" w:rsidR="005D2832" w:rsidRPr="00467AD4" w:rsidRDefault="005D2832" w:rsidP="009974EA">
      <w:pPr>
        <w:rPr>
          <w:color w:val="000000" w:themeColor="text1"/>
        </w:rPr>
      </w:pPr>
    </w:p>
    <w:p w14:paraId="2658A24B" w14:textId="77777777" w:rsidR="005D2832" w:rsidRPr="00467AD4" w:rsidRDefault="005D2832" w:rsidP="009974EA">
      <w:pPr>
        <w:rPr>
          <w:color w:val="000000" w:themeColor="text1"/>
        </w:rPr>
      </w:pPr>
    </w:p>
    <w:p w14:paraId="3156CE8B" w14:textId="77777777" w:rsidR="005D2832" w:rsidRPr="00467AD4" w:rsidRDefault="005D2832" w:rsidP="009974EA">
      <w:pPr>
        <w:rPr>
          <w:color w:val="000000" w:themeColor="text1"/>
        </w:rPr>
      </w:pPr>
    </w:p>
    <w:p w14:paraId="6A3E8648" w14:textId="77777777" w:rsidR="005D2832" w:rsidRPr="00467AD4" w:rsidRDefault="005D2832" w:rsidP="009974EA">
      <w:pPr>
        <w:rPr>
          <w:color w:val="000000" w:themeColor="text1"/>
        </w:rPr>
      </w:pPr>
    </w:p>
    <w:p w14:paraId="7BB2658C" w14:textId="77777777" w:rsidR="00D7364E" w:rsidRDefault="00D7364E" w:rsidP="009974EA">
      <w:pPr>
        <w:rPr>
          <w:color w:val="000000" w:themeColor="text1"/>
        </w:rPr>
      </w:pPr>
    </w:p>
    <w:p w14:paraId="05EEB38F" w14:textId="77777777" w:rsidR="005D2832" w:rsidRPr="00467AD4" w:rsidRDefault="005D2832" w:rsidP="009974EA">
      <w:pPr>
        <w:rPr>
          <w:color w:val="000000" w:themeColor="text1"/>
        </w:rPr>
      </w:pPr>
      <w:r w:rsidRPr="00467AD4">
        <w:rPr>
          <w:color w:val="000000" w:themeColor="text1"/>
        </w:rPr>
        <w:t>Beskriv studentens samhandling med brukerne</w:t>
      </w:r>
    </w:p>
    <w:p w14:paraId="316B26A1" w14:textId="77777777" w:rsidR="005D2832" w:rsidRPr="00467AD4" w:rsidRDefault="005D2832" w:rsidP="009974EA">
      <w:pPr>
        <w:rPr>
          <w:color w:val="000000" w:themeColor="text1"/>
        </w:rPr>
      </w:pPr>
    </w:p>
    <w:p w14:paraId="76B5B25F" w14:textId="77777777" w:rsidR="005D2832" w:rsidRPr="00467AD4" w:rsidRDefault="005D2832" w:rsidP="009974EA">
      <w:pPr>
        <w:rPr>
          <w:color w:val="000000" w:themeColor="text1"/>
        </w:rPr>
      </w:pPr>
    </w:p>
    <w:p w14:paraId="3388D615" w14:textId="77777777" w:rsidR="005D2832" w:rsidRPr="00467AD4" w:rsidRDefault="005D2832" w:rsidP="009974EA">
      <w:pPr>
        <w:rPr>
          <w:color w:val="000000" w:themeColor="text1"/>
        </w:rPr>
      </w:pPr>
    </w:p>
    <w:p w14:paraId="2389A8F1" w14:textId="77777777" w:rsidR="00D7364E" w:rsidRDefault="00D7364E" w:rsidP="009974EA">
      <w:pPr>
        <w:rPr>
          <w:color w:val="000000" w:themeColor="text1"/>
        </w:rPr>
      </w:pPr>
    </w:p>
    <w:p w14:paraId="7322D9B3" w14:textId="77777777" w:rsidR="005D2832" w:rsidRPr="00467AD4" w:rsidRDefault="005D2832" w:rsidP="009974EA">
      <w:pPr>
        <w:rPr>
          <w:color w:val="000000" w:themeColor="text1"/>
        </w:rPr>
      </w:pPr>
      <w:r w:rsidRPr="00467AD4">
        <w:rPr>
          <w:color w:val="000000" w:themeColor="text1"/>
        </w:rPr>
        <w:t>Beskriv studentens samarbeid med personalet</w:t>
      </w:r>
    </w:p>
    <w:p w14:paraId="1B06920E" w14:textId="77777777" w:rsidR="005D2832" w:rsidRPr="00467AD4" w:rsidRDefault="005D2832" w:rsidP="009974EA">
      <w:pPr>
        <w:rPr>
          <w:color w:val="000000" w:themeColor="text1"/>
        </w:rPr>
      </w:pPr>
    </w:p>
    <w:p w14:paraId="661DD775" w14:textId="77777777" w:rsidR="005D2832" w:rsidRPr="00467AD4" w:rsidRDefault="005D2832" w:rsidP="009974EA">
      <w:pPr>
        <w:rPr>
          <w:color w:val="000000" w:themeColor="text1"/>
        </w:rPr>
      </w:pPr>
    </w:p>
    <w:p w14:paraId="21DFA26F" w14:textId="77777777" w:rsidR="005D2832" w:rsidRPr="00467AD4" w:rsidRDefault="005D2832" w:rsidP="009974EA">
      <w:pPr>
        <w:rPr>
          <w:color w:val="000000" w:themeColor="text1"/>
        </w:rPr>
      </w:pPr>
    </w:p>
    <w:p w14:paraId="1B674AA0" w14:textId="77777777" w:rsidR="00D7364E" w:rsidRDefault="00D7364E" w:rsidP="009974EA">
      <w:pPr>
        <w:rPr>
          <w:color w:val="000000" w:themeColor="text1"/>
        </w:rPr>
      </w:pPr>
    </w:p>
    <w:p w14:paraId="64A6AED8" w14:textId="77777777" w:rsidR="005D2832" w:rsidRPr="00467AD4" w:rsidRDefault="005D2832" w:rsidP="009974EA">
      <w:pPr>
        <w:rPr>
          <w:color w:val="000000" w:themeColor="text1"/>
        </w:rPr>
      </w:pPr>
      <w:r w:rsidRPr="00467AD4">
        <w:rPr>
          <w:color w:val="000000" w:themeColor="text1"/>
        </w:rPr>
        <w:t>Beskriv studentens og veileders samarbeid</w:t>
      </w:r>
    </w:p>
    <w:p w14:paraId="698E82B0" w14:textId="77777777" w:rsidR="005D2832" w:rsidRPr="00467AD4" w:rsidRDefault="005D2832" w:rsidP="009974EA">
      <w:pPr>
        <w:rPr>
          <w:color w:val="000000" w:themeColor="text1"/>
        </w:rPr>
      </w:pPr>
    </w:p>
    <w:p w14:paraId="3305F696" w14:textId="77777777" w:rsidR="005D2832" w:rsidRPr="00467AD4" w:rsidRDefault="005D2832" w:rsidP="009974EA">
      <w:pPr>
        <w:rPr>
          <w:color w:val="000000" w:themeColor="text1"/>
        </w:rPr>
      </w:pPr>
    </w:p>
    <w:p w14:paraId="0C81C936" w14:textId="10A2A42C" w:rsidR="00C950D1" w:rsidRDefault="009C1379" w:rsidP="009C1379">
      <w:pPr>
        <w:rPr>
          <w:b/>
          <w:szCs w:val="16"/>
        </w:rPr>
      </w:pPr>
      <w:r w:rsidRPr="008E2DFC">
        <w:rPr>
          <w:b/>
          <w:szCs w:val="16"/>
        </w:rPr>
        <w:t>Slutt</w:t>
      </w:r>
      <w:r w:rsidR="00564B4C" w:rsidRPr="008E2DFC">
        <w:rPr>
          <w:b/>
          <w:szCs w:val="16"/>
        </w:rPr>
        <w:t>vurderings</w:t>
      </w:r>
      <w:r w:rsidRPr="008E2DFC">
        <w:rPr>
          <w:b/>
          <w:szCs w:val="16"/>
        </w:rPr>
        <w:t>skjema lever</w:t>
      </w:r>
      <w:r w:rsidR="00564B4C" w:rsidRPr="008E2DFC">
        <w:rPr>
          <w:b/>
          <w:szCs w:val="16"/>
        </w:rPr>
        <w:t>e</w:t>
      </w:r>
      <w:r w:rsidRPr="008E2DFC">
        <w:rPr>
          <w:b/>
          <w:szCs w:val="16"/>
        </w:rPr>
        <w:t xml:space="preserve">s på </w:t>
      </w:r>
      <w:proofErr w:type="spellStart"/>
      <w:r w:rsidRPr="008E2DFC">
        <w:rPr>
          <w:b/>
          <w:szCs w:val="16"/>
        </w:rPr>
        <w:t>Wiseflow</w:t>
      </w:r>
      <w:proofErr w:type="spellEnd"/>
      <w:r w:rsidR="000760A7">
        <w:rPr>
          <w:b/>
          <w:szCs w:val="16"/>
        </w:rPr>
        <w:t xml:space="preserve"> ved praksisslutt</w:t>
      </w:r>
      <w:r w:rsidRPr="008E2DFC">
        <w:rPr>
          <w:b/>
          <w:szCs w:val="16"/>
        </w:rPr>
        <w:t xml:space="preserve">. </w:t>
      </w:r>
      <w:r w:rsidR="008E2DFC" w:rsidRPr="008E2DFC">
        <w:rPr>
          <w:b/>
          <w:szCs w:val="16"/>
        </w:rPr>
        <w:t xml:space="preserve"> </w:t>
      </w:r>
      <w:r w:rsidRPr="008E2DFC">
        <w:rPr>
          <w:b/>
          <w:szCs w:val="16"/>
        </w:rPr>
        <w:t xml:space="preserve">Praksis regnes ikke som bestått før </w:t>
      </w:r>
      <w:r w:rsidR="00403D18">
        <w:rPr>
          <w:b/>
          <w:szCs w:val="16"/>
        </w:rPr>
        <w:t>skjemaet</w:t>
      </w:r>
      <w:r w:rsidRPr="008E2DFC">
        <w:rPr>
          <w:b/>
          <w:szCs w:val="16"/>
        </w:rPr>
        <w:t xml:space="preserve"> er levert. </w:t>
      </w:r>
    </w:p>
    <w:p w14:paraId="33E74D3E" w14:textId="77777777" w:rsidR="009C1379" w:rsidRPr="00A84B11" w:rsidRDefault="009C1379" w:rsidP="009C1379"/>
    <w:p w14:paraId="4B8B241B" w14:textId="1211BD70" w:rsidR="005D2832" w:rsidRPr="00467AD4" w:rsidRDefault="005D2832" w:rsidP="009974EA">
      <w:pPr>
        <w:rPr>
          <w:color w:val="000000" w:themeColor="text1"/>
        </w:rPr>
      </w:pPr>
    </w:p>
    <w:sectPr w:rsidR="005D2832" w:rsidRPr="00467AD4" w:rsidSect="00352AC7">
      <w:headerReference w:type="default"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8A3E" w14:textId="77777777" w:rsidR="006E1852" w:rsidRDefault="006E1852">
      <w:r>
        <w:separator/>
      </w:r>
    </w:p>
  </w:endnote>
  <w:endnote w:type="continuationSeparator" w:id="0">
    <w:p w14:paraId="053950AE" w14:textId="77777777" w:rsidR="006E1852" w:rsidRDefault="006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217588"/>
      <w:docPartObj>
        <w:docPartGallery w:val="Page Numbers (Bottom of Page)"/>
        <w:docPartUnique/>
      </w:docPartObj>
    </w:sdtPr>
    <w:sdtEndPr/>
    <w:sdtContent>
      <w:p w14:paraId="165DF8AF" w14:textId="4BFA9356" w:rsidR="00FE2356" w:rsidRDefault="00FE2356">
        <w:pPr>
          <w:pStyle w:val="Bunntekst"/>
          <w:jc w:val="right"/>
        </w:pPr>
        <w:r>
          <w:fldChar w:fldCharType="begin"/>
        </w:r>
        <w:r>
          <w:instrText>PAGE   \* MERGEFORMAT</w:instrText>
        </w:r>
        <w:r>
          <w:fldChar w:fldCharType="separate"/>
        </w:r>
        <w:r>
          <w:rPr>
            <w:noProof/>
          </w:rPr>
          <w:t>1</w:t>
        </w:r>
        <w:r>
          <w:rPr>
            <w:noProof/>
          </w:rPr>
          <w:fldChar w:fldCharType="end"/>
        </w:r>
      </w:p>
    </w:sdtContent>
  </w:sdt>
  <w:p w14:paraId="2E1A1490" w14:textId="77777777" w:rsidR="00FE2356" w:rsidRDefault="00FE23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8342" w14:textId="77777777" w:rsidR="006E1852" w:rsidRDefault="006E1852">
      <w:r>
        <w:separator/>
      </w:r>
    </w:p>
  </w:footnote>
  <w:footnote w:type="continuationSeparator" w:id="0">
    <w:p w14:paraId="3AAE93F1" w14:textId="77777777" w:rsidR="006E1852" w:rsidRDefault="006E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E58F" w14:textId="77777777" w:rsidR="00FE2356" w:rsidRDefault="00FE2356" w:rsidP="00E90265">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4.5pt;height:7.5pt" o:bullet="t">
        <v:imagedata r:id="rId1" o:title="ul-dot-svart"/>
      </v:shape>
    </w:pict>
  </w:numPicBullet>
  <w:abstractNum w:abstractNumId="0" w15:restartNumberingAfterBreak="0">
    <w:nsid w:val="04835017"/>
    <w:multiLevelType w:val="hybridMultilevel"/>
    <w:tmpl w:val="8FA8837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4A7A0A"/>
    <w:multiLevelType w:val="hybridMultilevel"/>
    <w:tmpl w:val="24786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A05885"/>
    <w:multiLevelType w:val="hybridMultilevel"/>
    <w:tmpl w:val="6D20F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984625"/>
    <w:multiLevelType w:val="hybridMultilevel"/>
    <w:tmpl w:val="7F5A00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0C45D36"/>
    <w:multiLevelType w:val="hybridMultilevel"/>
    <w:tmpl w:val="5366C4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CB6A81"/>
    <w:multiLevelType w:val="multilevel"/>
    <w:tmpl w:val="1CFC5F66"/>
    <w:lvl w:ilvl="0">
      <w:start w:val="1"/>
      <w:numFmt w:val="decimal"/>
      <w:lvlText w:val="%1."/>
      <w:lvlJc w:val="left"/>
      <w:pPr>
        <w:ind w:left="360" w:hanging="360"/>
      </w:pPr>
      <w:rPr>
        <w:rFonts w:hint="default"/>
        <w:color w:val="auto"/>
        <w:sz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D03AC5"/>
    <w:multiLevelType w:val="hybridMultilevel"/>
    <w:tmpl w:val="91F62E72"/>
    <w:lvl w:ilvl="0" w:tplc="45880150">
      <w:start w:val="1"/>
      <w:numFmt w:val="decimal"/>
      <w:lvlText w:val="%1."/>
      <w:lvlJc w:val="left"/>
      <w:pPr>
        <w:ind w:left="720" w:hanging="360"/>
      </w:pPr>
      <w:rPr>
        <w:rFonts w:eastAsia="Times New Roman"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2054F5"/>
    <w:multiLevelType w:val="hybridMultilevel"/>
    <w:tmpl w:val="E0E8C40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CC0EC6"/>
    <w:multiLevelType w:val="hybridMultilevel"/>
    <w:tmpl w:val="EB3AD4C8"/>
    <w:lvl w:ilvl="0" w:tplc="FAAC4164">
      <w:numFmt w:val="decimal"/>
      <w:lvlText w:val="%1."/>
      <w:lvlJc w:val="left"/>
      <w:pPr>
        <w:ind w:left="360" w:hanging="360"/>
      </w:pPr>
      <w:rPr>
        <w:rFonts w:hint="default"/>
        <w:color w:val="auto"/>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C87810"/>
    <w:multiLevelType w:val="hybridMultilevel"/>
    <w:tmpl w:val="B54472C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1B7465E3"/>
    <w:multiLevelType w:val="hybridMultilevel"/>
    <w:tmpl w:val="25E04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3715AD"/>
    <w:multiLevelType w:val="hybridMultilevel"/>
    <w:tmpl w:val="A506481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20A4751D"/>
    <w:multiLevelType w:val="multilevel"/>
    <w:tmpl w:val="EB3AD4C8"/>
    <w:lvl w:ilvl="0">
      <w:numFmt w:val="decimal"/>
      <w:lvlText w:val="%1."/>
      <w:lvlJc w:val="left"/>
      <w:pPr>
        <w:ind w:left="360" w:hanging="360"/>
      </w:pPr>
      <w:rPr>
        <w:rFonts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A13409"/>
    <w:multiLevelType w:val="hybridMultilevel"/>
    <w:tmpl w:val="15F4B38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42672C5"/>
    <w:multiLevelType w:val="hybridMultilevel"/>
    <w:tmpl w:val="72523E9A"/>
    <w:lvl w:ilvl="0" w:tplc="79E6F7FC">
      <w:numFmt w:val="decimal"/>
      <w:lvlText w:val="%1."/>
      <w:lvlJc w:val="left"/>
      <w:pPr>
        <w:ind w:left="360" w:hanging="360"/>
      </w:pPr>
      <w:rPr>
        <w:rFonts w:hint="default"/>
        <w:color w:val="auto"/>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410099"/>
    <w:multiLevelType w:val="hybridMultilevel"/>
    <w:tmpl w:val="548CD9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B23604"/>
    <w:multiLevelType w:val="hybridMultilevel"/>
    <w:tmpl w:val="98407D60"/>
    <w:lvl w:ilvl="0" w:tplc="2904D2BE">
      <w:start w:val="1"/>
      <w:numFmt w:val="bullet"/>
      <w:lvlText w:val=""/>
      <w:lvlJc w:val="left"/>
      <w:pPr>
        <w:ind w:left="360" w:hanging="360"/>
      </w:pPr>
      <w:rPr>
        <w:rFonts w:ascii="Symbol" w:hAnsi="Symbol" w:hint="default"/>
        <w:color w:val="000000" w:themeColor="text1"/>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A410DEA"/>
    <w:multiLevelType w:val="multilevel"/>
    <w:tmpl w:val="72523E9A"/>
    <w:lvl w:ilvl="0">
      <w:numFmt w:val="decimal"/>
      <w:lvlText w:val="%1."/>
      <w:lvlJc w:val="left"/>
      <w:pPr>
        <w:ind w:left="360" w:hanging="360"/>
      </w:pPr>
      <w:rPr>
        <w:rFonts w:hint="default"/>
        <w:color w:val="auto"/>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5D7AA4"/>
    <w:multiLevelType w:val="hybridMultilevel"/>
    <w:tmpl w:val="90C4421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4FC33FA3"/>
    <w:multiLevelType w:val="hybridMultilevel"/>
    <w:tmpl w:val="1CFC5F66"/>
    <w:lvl w:ilvl="0" w:tplc="31FCE8BC">
      <w:start w:val="1"/>
      <w:numFmt w:val="decimal"/>
      <w:pStyle w:val="Overskrift1"/>
      <w:lvlText w:val="%1."/>
      <w:lvlJc w:val="left"/>
      <w:pPr>
        <w:ind w:left="360" w:hanging="360"/>
      </w:pPr>
      <w:rPr>
        <w:rFonts w:hint="default"/>
        <w:color w:val="auto"/>
        <w:sz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0382D62"/>
    <w:multiLevelType w:val="hybridMultilevel"/>
    <w:tmpl w:val="D8A26C46"/>
    <w:lvl w:ilvl="0" w:tplc="04140001">
      <w:start w:val="1"/>
      <w:numFmt w:val="bullet"/>
      <w:lvlText w:val=""/>
      <w:lvlJc w:val="left"/>
      <w:pPr>
        <w:ind w:left="360" w:hanging="360"/>
      </w:pPr>
      <w:rPr>
        <w:rFonts w:ascii="Symbol" w:hAnsi="Symbol" w:hint="default"/>
      </w:rPr>
    </w:lvl>
    <w:lvl w:ilvl="1" w:tplc="4386FF8E">
      <w:numFmt w:val="bullet"/>
      <w:lvlText w:val="-"/>
      <w:lvlJc w:val="left"/>
      <w:pPr>
        <w:ind w:left="1420" w:hanging="70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2084ADF"/>
    <w:multiLevelType w:val="hybridMultilevel"/>
    <w:tmpl w:val="846821E8"/>
    <w:lvl w:ilvl="0" w:tplc="0414000F">
      <w:start w:val="1"/>
      <w:numFmt w:val="decimal"/>
      <w:lvlText w:val="%1."/>
      <w:lvlJc w:val="left"/>
      <w:pPr>
        <w:ind w:left="720" w:hanging="360"/>
      </w:pPr>
      <w:rPr>
        <w:rFonts w:eastAsia="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A71B84"/>
    <w:multiLevelType w:val="multilevel"/>
    <w:tmpl w:val="88CC7C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B95007"/>
    <w:multiLevelType w:val="hybridMultilevel"/>
    <w:tmpl w:val="83E42A2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69D3118E"/>
    <w:multiLevelType w:val="hybridMultilevel"/>
    <w:tmpl w:val="37EE35CA"/>
    <w:lvl w:ilvl="0" w:tplc="7E7E0636">
      <w:numFmt w:val="bulle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73867"/>
    <w:multiLevelType w:val="hybridMultilevel"/>
    <w:tmpl w:val="02442DC8"/>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36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DEC3BE0"/>
    <w:multiLevelType w:val="multilevel"/>
    <w:tmpl w:val="910ABBC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numFmt w:val="bullet"/>
      <w:lvlText w:val="•"/>
      <w:lvlJc w:val="left"/>
      <w:pPr>
        <w:ind w:left="2505" w:hanging="705"/>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B0A6D"/>
    <w:multiLevelType w:val="hybridMultilevel"/>
    <w:tmpl w:val="564048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1C2778D"/>
    <w:multiLevelType w:val="hybridMultilevel"/>
    <w:tmpl w:val="57ACE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2"/>
  </w:num>
  <w:num w:numId="4">
    <w:abstractNumId w:val="2"/>
  </w:num>
  <w:num w:numId="5">
    <w:abstractNumId w:val="24"/>
  </w:num>
  <w:num w:numId="6">
    <w:abstractNumId w:val="3"/>
  </w:num>
  <w:num w:numId="7">
    <w:abstractNumId w:val="19"/>
  </w:num>
  <w:num w:numId="8">
    <w:abstractNumId w:val="19"/>
    <w:lvlOverride w:ilvl="0">
      <w:startOverride w:val="1"/>
    </w:lvlOverride>
  </w:num>
  <w:num w:numId="9">
    <w:abstractNumId w:val="5"/>
  </w:num>
  <w:num w:numId="10">
    <w:abstractNumId w:val="8"/>
  </w:num>
  <w:num w:numId="11">
    <w:abstractNumId w:val="12"/>
  </w:num>
  <w:num w:numId="12">
    <w:abstractNumId w:val="14"/>
  </w:num>
  <w:num w:numId="13">
    <w:abstractNumId w:val="17"/>
  </w:num>
  <w:num w:numId="14">
    <w:abstractNumId w:val="20"/>
  </w:num>
  <w:num w:numId="15">
    <w:abstractNumId w:val="1"/>
  </w:num>
  <w:num w:numId="16">
    <w:abstractNumId w:val="0"/>
  </w:num>
  <w:num w:numId="17">
    <w:abstractNumId w:val="27"/>
  </w:num>
  <w:num w:numId="18">
    <w:abstractNumId w:val="13"/>
  </w:num>
  <w:num w:numId="19">
    <w:abstractNumId w:val="25"/>
  </w:num>
  <w:num w:numId="20">
    <w:abstractNumId w:val="23"/>
  </w:num>
  <w:num w:numId="21">
    <w:abstractNumId w:val="16"/>
  </w:num>
  <w:num w:numId="22">
    <w:abstractNumId w:val="6"/>
  </w:num>
  <w:num w:numId="23">
    <w:abstractNumId w:val="21"/>
  </w:num>
  <w:num w:numId="24">
    <w:abstractNumId w:val="9"/>
  </w:num>
  <w:num w:numId="25">
    <w:abstractNumId w:val="18"/>
  </w:num>
  <w:num w:numId="26">
    <w:abstractNumId w:val="11"/>
  </w:num>
  <w:num w:numId="27">
    <w:abstractNumId w:val="15"/>
  </w:num>
  <w:num w:numId="28">
    <w:abstractNumId w:val="28"/>
  </w:num>
  <w:num w:numId="29">
    <w:abstractNumId w:val="10"/>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24"/>
    <w:rsid w:val="000004F6"/>
    <w:rsid w:val="00002299"/>
    <w:rsid w:val="00006772"/>
    <w:rsid w:val="00006995"/>
    <w:rsid w:val="00006AA9"/>
    <w:rsid w:val="000075EA"/>
    <w:rsid w:val="000115E3"/>
    <w:rsid w:val="000117E8"/>
    <w:rsid w:val="000118C1"/>
    <w:rsid w:val="00012D9B"/>
    <w:rsid w:val="000133DB"/>
    <w:rsid w:val="00013AF7"/>
    <w:rsid w:val="00015B0B"/>
    <w:rsid w:val="00016787"/>
    <w:rsid w:val="00016CF2"/>
    <w:rsid w:val="000174AF"/>
    <w:rsid w:val="00017BCA"/>
    <w:rsid w:val="00017F90"/>
    <w:rsid w:val="00017FBB"/>
    <w:rsid w:val="000218A7"/>
    <w:rsid w:val="00022272"/>
    <w:rsid w:val="00023305"/>
    <w:rsid w:val="00023F2A"/>
    <w:rsid w:val="00024784"/>
    <w:rsid w:val="00026496"/>
    <w:rsid w:val="00026D44"/>
    <w:rsid w:val="00030CFC"/>
    <w:rsid w:val="00031BAA"/>
    <w:rsid w:val="00032B3B"/>
    <w:rsid w:val="0003301E"/>
    <w:rsid w:val="00033401"/>
    <w:rsid w:val="00036417"/>
    <w:rsid w:val="00036D7A"/>
    <w:rsid w:val="0003768D"/>
    <w:rsid w:val="00040311"/>
    <w:rsid w:val="00040E65"/>
    <w:rsid w:val="00042FBF"/>
    <w:rsid w:val="00043648"/>
    <w:rsid w:val="00044EEB"/>
    <w:rsid w:val="0004539E"/>
    <w:rsid w:val="0004590A"/>
    <w:rsid w:val="00046232"/>
    <w:rsid w:val="00052FEC"/>
    <w:rsid w:val="0005388B"/>
    <w:rsid w:val="00053B34"/>
    <w:rsid w:val="00054114"/>
    <w:rsid w:val="000544AE"/>
    <w:rsid w:val="00055729"/>
    <w:rsid w:val="000559E1"/>
    <w:rsid w:val="00056012"/>
    <w:rsid w:val="000562AE"/>
    <w:rsid w:val="00056378"/>
    <w:rsid w:val="000601CA"/>
    <w:rsid w:val="000603DC"/>
    <w:rsid w:val="000606BA"/>
    <w:rsid w:val="00060956"/>
    <w:rsid w:val="00061AE1"/>
    <w:rsid w:val="00062C84"/>
    <w:rsid w:val="00062EF8"/>
    <w:rsid w:val="00062F7D"/>
    <w:rsid w:val="000649ED"/>
    <w:rsid w:val="0006616D"/>
    <w:rsid w:val="00070D12"/>
    <w:rsid w:val="00070D3C"/>
    <w:rsid w:val="000731FB"/>
    <w:rsid w:val="0007412C"/>
    <w:rsid w:val="000743C8"/>
    <w:rsid w:val="00075537"/>
    <w:rsid w:val="00075DAE"/>
    <w:rsid w:val="000760A7"/>
    <w:rsid w:val="00076BCA"/>
    <w:rsid w:val="000802F9"/>
    <w:rsid w:val="000803DA"/>
    <w:rsid w:val="000816E4"/>
    <w:rsid w:val="0008188E"/>
    <w:rsid w:val="000821FD"/>
    <w:rsid w:val="00083B89"/>
    <w:rsid w:val="00083E94"/>
    <w:rsid w:val="00086B3F"/>
    <w:rsid w:val="0009060B"/>
    <w:rsid w:val="00090A5C"/>
    <w:rsid w:val="0009181C"/>
    <w:rsid w:val="000A0F45"/>
    <w:rsid w:val="000A1CE1"/>
    <w:rsid w:val="000A3616"/>
    <w:rsid w:val="000B0CB4"/>
    <w:rsid w:val="000B0E71"/>
    <w:rsid w:val="000B0EBA"/>
    <w:rsid w:val="000B170B"/>
    <w:rsid w:val="000B4D9C"/>
    <w:rsid w:val="000B58C1"/>
    <w:rsid w:val="000B6463"/>
    <w:rsid w:val="000B6C18"/>
    <w:rsid w:val="000B6FBA"/>
    <w:rsid w:val="000C075B"/>
    <w:rsid w:val="000C1848"/>
    <w:rsid w:val="000C1922"/>
    <w:rsid w:val="000C2298"/>
    <w:rsid w:val="000C457A"/>
    <w:rsid w:val="000C4977"/>
    <w:rsid w:val="000C4F89"/>
    <w:rsid w:val="000C5083"/>
    <w:rsid w:val="000C5CA2"/>
    <w:rsid w:val="000C67CB"/>
    <w:rsid w:val="000C7077"/>
    <w:rsid w:val="000D0816"/>
    <w:rsid w:val="000D0848"/>
    <w:rsid w:val="000D15D8"/>
    <w:rsid w:val="000D230D"/>
    <w:rsid w:val="000D416E"/>
    <w:rsid w:val="000D5024"/>
    <w:rsid w:val="000D567A"/>
    <w:rsid w:val="000E0D16"/>
    <w:rsid w:val="000E1877"/>
    <w:rsid w:val="000E19A1"/>
    <w:rsid w:val="000E22CD"/>
    <w:rsid w:val="000E240B"/>
    <w:rsid w:val="000E3A69"/>
    <w:rsid w:val="000E3D14"/>
    <w:rsid w:val="000E4B76"/>
    <w:rsid w:val="000F12CC"/>
    <w:rsid w:val="000F38C1"/>
    <w:rsid w:val="000F4860"/>
    <w:rsid w:val="000F4E6E"/>
    <w:rsid w:val="000F6F22"/>
    <w:rsid w:val="000F7546"/>
    <w:rsid w:val="000F7C2D"/>
    <w:rsid w:val="001005C0"/>
    <w:rsid w:val="001016E9"/>
    <w:rsid w:val="0010186A"/>
    <w:rsid w:val="00103132"/>
    <w:rsid w:val="00104A88"/>
    <w:rsid w:val="0010752B"/>
    <w:rsid w:val="00110A35"/>
    <w:rsid w:val="00113492"/>
    <w:rsid w:val="001158F9"/>
    <w:rsid w:val="001161BA"/>
    <w:rsid w:val="00116F59"/>
    <w:rsid w:val="00120093"/>
    <w:rsid w:val="00120612"/>
    <w:rsid w:val="00120C1B"/>
    <w:rsid w:val="00121D8F"/>
    <w:rsid w:val="001228A5"/>
    <w:rsid w:val="00122E08"/>
    <w:rsid w:val="001241F5"/>
    <w:rsid w:val="0012453B"/>
    <w:rsid w:val="001252E5"/>
    <w:rsid w:val="00125E2B"/>
    <w:rsid w:val="00127878"/>
    <w:rsid w:val="00130028"/>
    <w:rsid w:val="0013037F"/>
    <w:rsid w:val="001314CC"/>
    <w:rsid w:val="001336F1"/>
    <w:rsid w:val="00137437"/>
    <w:rsid w:val="00140D87"/>
    <w:rsid w:val="001412F1"/>
    <w:rsid w:val="001417B4"/>
    <w:rsid w:val="00141E43"/>
    <w:rsid w:val="00143230"/>
    <w:rsid w:val="001444DF"/>
    <w:rsid w:val="00145597"/>
    <w:rsid w:val="00146A16"/>
    <w:rsid w:val="00146A46"/>
    <w:rsid w:val="0015092F"/>
    <w:rsid w:val="001510CD"/>
    <w:rsid w:val="001533B1"/>
    <w:rsid w:val="001535E5"/>
    <w:rsid w:val="00153927"/>
    <w:rsid w:val="001558AE"/>
    <w:rsid w:val="0015682C"/>
    <w:rsid w:val="0016611E"/>
    <w:rsid w:val="0016615C"/>
    <w:rsid w:val="00166371"/>
    <w:rsid w:val="00166DA1"/>
    <w:rsid w:val="0016786C"/>
    <w:rsid w:val="00171B08"/>
    <w:rsid w:val="00174BCF"/>
    <w:rsid w:val="0017541A"/>
    <w:rsid w:val="00177011"/>
    <w:rsid w:val="001809F5"/>
    <w:rsid w:val="00181021"/>
    <w:rsid w:val="00181AF5"/>
    <w:rsid w:val="00182DF7"/>
    <w:rsid w:val="001832A4"/>
    <w:rsid w:val="00183733"/>
    <w:rsid w:val="001861FF"/>
    <w:rsid w:val="0018746F"/>
    <w:rsid w:val="00187C53"/>
    <w:rsid w:val="00190623"/>
    <w:rsid w:val="00190F3C"/>
    <w:rsid w:val="00191D72"/>
    <w:rsid w:val="001924C6"/>
    <w:rsid w:val="001930CD"/>
    <w:rsid w:val="00193BA4"/>
    <w:rsid w:val="00193DB4"/>
    <w:rsid w:val="00193DBC"/>
    <w:rsid w:val="0019546D"/>
    <w:rsid w:val="001954F9"/>
    <w:rsid w:val="00195810"/>
    <w:rsid w:val="00195DB1"/>
    <w:rsid w:val="001978C2"/>
    <w:rsid w:val="00197B12"/>
    <w:rsid w:val="00197C0B"/>
    <w:rsid w:val="001A0412"/>
    <w:rsid w:val="001A2DC4"/>
    <w:rsid w:val="001A3103"/>
    <w:rsid w:val="001A3FB0"/>
    <w:rsid w:val="001B0AE0"/>
    <w:rsid w:val="001B0C74"/>
    <w:rsid w:val="001B0D1E"/>
    <w:rsid w:val="001B2EEF"/>
    <w:rsid w:val="001B33DA"/>
    <w:rsid w:val="001B4844"/>
    <w:rsid w:val="001C0BE3"/>
    <w:rsid w:val="001C31B1"/>
    <w:rsid w:val="001C32D3"/>
    <w:rsid w:val="001C5B0F"/>
    <w:rsid w:val="001D1D32"/>
    <w:rsid w:val="001D313D"/>
    <w:rsid w:val="001D3F36"/>
    <w:rsid w:val="001D537B"/>
    <w:rsid w:val="001D5576"/>
    <w:rsid w:val="001D62DF"/>
    <w:rsid w:val="001D77DD"/>
    <w:rsid w:val="001E0094"/>
    <w:rsid w:val="001E2422"/>
    <w:rsid w:val="001E2D87"/>
    <w:rsid w:val="001E4317"/>
    <w:rsid w:val="001E46FB"/>
    <w:rsid w:val="001E6003"/>
    <w:rsid w:val="001F016B"/>
    <w:rsid w:val="001F2E6F"/>
    <w:rsid w:val="001F5376"/>
    <w:rsid w:val="001F6011"/>
    <w:rsid w:val="001F6649"/>
    <w:rsid w:val="001F758A"/>
    <w:rsid w:val="001F77B1"/>
    <w:rsid w:val="00202BA4"/>
    <w:rsid w:val="0020370F"/>
    <w:rsid w:val="00203A84"/>
    <w:rsid w:val="00204E1F"/>
    <w:rsid w:val="002066A5"/>
    <w:rsid w:val="00210506"/>
    <w:rsid w:val="0021176E"/>
    <w:rsid w:val="002147AE"/>
    <w:rsid w:val="002210C2"/>
    <w:rsid w:val="00222575"/>
    <w:rsid w:val="0022321E"/>
    <w:rsid w:val="0022405C"/>
    <w:rsid w:val="0022425A"/>
    <w:rsid w:val="00224E7B"/>
    <w:rsid w:val="00226189"/>
    <w:rsid w:val="00230C0F"/>
    <w:rsid w:val="002313E2"/>
    <w:rsid w:val="00231EF4"/>
    <w:rsid w:val="0023217C"/>
    <w:rsid w:val="00232AC0"/>
    <w:rsid w:val="0023329B"/>
    <w:rsid w:val="0023362C"/>
    <w:rsid w:val="002351B6"/>
    <w:rsid w:val="00235C90"/>
    <w:rsid w:val="00236C8C"/>
    <w:rsid w:val="00241521"/>
    <w:rsid w:val="00244907"/>
    <w:rsid w:val="002456A2"/>
    <w:rsid w:val="0024666A"/>
    <w:rsid w:val="00246743"/>
    <w:rsid w:val="002524C7"/>
    <w:rsid w:val="00252C0F"/>
    <w:rsid w:val="002538A3"/>
    <w:rsid w:val="00255E14"/>
    <w:rsid w:val="00255FF3"/>
    <w:rsid w:val="002564C9"/>
    <w:rsid w:val="00256902"/>
    <w:rsid w:val="00257238"/>
    <w:rsid w:val="00260559"/>
    <w:rsid w:val="002644C6"/>
    <w:rsid w:val="00264B1D"/>
    <w:rsid w:val="00266EEE"/>
    <w:rsid w:val="00270618"/>
    <w:rsid w:val="0027069A"/>
    <w:rsid w:val="0027117A"/>
    <w:rsid w:val="00272C88"/>
    <w:rsid w:val="002748C0"/>
    <w:rsid w:val="00275749"/>
    <w:rsid w:val="00275E34"/>
    <w:rsid w:val="00276CB4"/>
    <w:rsid w:val="00277CD7"/>
    <w:rsid w:val="00280299"/>
    <w:rsid w:val="0028044F"/>
    <w:rsid w:val="00280925"/>
    <w:rsid w:val="00280B73"/>
    <w:rsid w:val="00281264"/>
    <w:rsid w:val="002827DC"/>
    <w:rsid w:val="00284154"/>
    <w:rsid w:val="00284490"/>
    <w:rsid w:val="0028534F"/>
    <w:rsid w:val="0028554B"/>
    <w:rsid w:val="00286D6B"/>
    <w:rsid w:val="00286F0F"/>
    <w:rsid w:val="00294CC0"/>
    <w:rsid w:val="00295F68"/>
    <w:rsid w:val="002A111E"/>
    <w:rsid w:val="002A11AF"/>
    <w:rsid w:val="002A137E"/>
    <w:rsid w:val="002A639E"/>
    <w:rsid w:val="002B01F3"/>
    <w:rsid w:val="002B2302"/>
    <w:rsid w:val="002B284C"/>
    <w:rsid w:val="002B3B90"/>
    <w:rsid w:val="002B4124"/>
    <w:rsid w:val="002B45B0"/>
    <w:rsid w:val="002B611D"/>
    <w:rsid w:val="002C4199"/>
    <w:rsid w:val="002C5D8D"/>
    <w:rsid w:val="002C67A4"/>
    <w:rsid w:val="002C7034"/>
    <w:rsid w:val="002C728B"/>
    <w:rsid w:val="002D4318"/>
    <w:rsid w:val="002D4510"/>
    <w:rsid w:val="002D4A7D"/>
    <w:rsid w:val="002D67A1"/>
    <w:rsid w:val="002D6ABD"/>
    <w:rsid w:val="002E03F5"/>
    <w:rsid w:val="002E086A"/>
    <w:rsid w:val="002E15A0"/>
    <w:rsid w:val="002E1649"/>
    <w:rsid w:val="002E1E48"/>
    <w:rsid w:val="002E2199"/>
    <w:rsid w:val="002E248C"/>
    <w:rsid w:val="002E3605"/>
    <w:rsid w:val="002E4EB9"/>
    <w:rsid w:val="002E528F"/>
    <w:rsid w:val="002E5528"/>
    <w:rsid w:val="002E6634"/>
    <w:rsid w:val="002F07E9"/>
    <w:rsid w:val="002F1CB9"/>
    <w:rsid w:val="002F2D89"/>
    <w:rsid w:val="002F2DBD"/>
    <w:rsid w:val="002F40E7"/>
    <w:rsid w:val="002F4A95"/>
    <w:rsid w:val="002F5E79"/>
    <w:rsid w:val="002F7ACD"/>
    <w:rsid w:val="003041A4"/>
    <w:rsid w:val="00304311"/>
    <w:rsid w:val="003050CB"/>
    <w:rsid w:val="0030593D"/>
    <w:rsid w:val="003068DB"/>
    <w:rsid w:val="003075B1"/>
    <w:rsid w:val="00311256"/>
    <w:rsid w:val="003112C8"/>
    <w:rsid w:val="00312BE1"/>
    <w:rsid w:val="003131C4"/>
    <w:rsid w:val="0031376D"/>
    <w:rsid w:val="00313D19"/>
    <w:rsid w:val="00314F21"/>
    <w:rsid w:val="00315F92"/>
    <w:rsid w:val="00317593"/>
    <w:rsid w:val="00324791"/>
    <w:rsid w:val="003249AC"/>
    <w:rsid w:val="003250A3"/>
    <w:rsid w:val="00327F77"/>
    <w:rsid w:val="003325BD"/>
    <w:rsid w:val="00333F33"/>
    <w:rsid w:val="00334359"/>
    <w:rsid w:val="0033525D"/>
    <w:rsid w:val="00340E29"/>
    <w:rsid w:val="00340F5E"/>
    <w:rsid w:val="00342B03"/>
    <w:rsid w:val="00342D5A"/>
    <w:rsid w:val="003439E2"/>
    <w:rsid w:val="00344F48"/>
    <w:rsid w:val="00345DA3"/>
    <w:rsid w:val="0034650E"/>
    <w:rsid w:val="00346C0D"/>
    <w:rsid w:val="00346CEA"/>
    <w:rsid w:val="003470F9"/>
    <w:rsid w:val="0035113C"/>
    <w:rsid w:val="003527A0"/>
    <w:rsid w:val="00352AC7"/>
    <w:rsid w:val="0035322A"/>
    <w:rsid w:val="00355F03"/>
    <w:rsid w:val="0035698C"/>
    <w:rsid w:val="0035727E"/>
    <w:rsid w:val="0036019C"/>
    <w:rsid w:val="00360907"/>
    <w:rsid w:val="00361D8A"/>
    <w:rsid w:val="00365C99"/>
    <w:rsid w:val="003666D3"/>
    <w:rsid w:val="0037096F"/>
    <w:rsid w:val="0037197E"/>
    <w:rsid w:val="003728C9"/>
    <w:rsid w:val="003729AA"/>
    <w:rsid w:val="00372EAB"/>
    <w:rsid w:val="00373459"/>
    <w:rsid w:val="00374197"/>
    <w:rsid w:val="00376096"/>
    <w:rsid w:val="0037727D"/>
    <w:rsid w:val="0038328C"/>
    <w:rsid w:val="00383AD8"/>
    <w:rsid w:val="0038414A"/>
    <w:rsid w:val="003910C9"/>
    <w:rsid w:val="00392BC5"/>
    <w:rsid w:val="00393E14"/>
    <w:rsid w:val="00393E21"/>
    <w:rsid w:val="00395158"/>
    <w:rsid w:val="00395221"/>
    <w:rsid w:val="003A0285"/>
    <w:rsid w:val="003A1152"/>
    <w:rsid w:val="003A2084"/>
    <w:rsid w:val="003A2505"/>
    <w:rsid w:val="003A3105"/>
    <w:rsid w:val="003A4745"/>
    <w:rsid w:val="003A52A6"/>
    <w:rsid w:val="003A61D3"/>
    <w:rsid w:val="003A68BA"/>
    <w:rsid w:val="003A737C"/>
    <w:rsid w:val="003B17B7"/>
    <w:rsid w:val="003B20EC"/>
    <w:rsid w:val="003B2DC6"/>
    <w:rsid w:val="003B2E37"/>
    <w:rsid w:val="003B2E53"/>
    <w:rsid w:val="003B35EE"/>
    <w:rsid w:val="003B3A87"/>
    <w:rsid w:val="003B6F02"/>
    <w:rsid w:val="003B7811"/>
    <w:rsid w:val="003C255E"/>
    <w:rsid w:val="003C48A7"/>
    <w:rsid w:val="003C52EF"/>
    <w:rsid w:val="003C5434"/>
    <w:rsid w:val="003C6DB6"/>
    <w:rsid w:val="003C7248"/>
    <w:rsid w:val="003D27D2"/>
    <w:rsid w:val="003D333A"/>
    <w:rsid w:val="003D4279"/>
    <w:rsid w:val="003D4287"/>
    <w:rsid w:val="003D4A1E"/>
    <w:rsid w:val="003D53FB"/>
    <w:rsid w:val="003D6FFA"/>
    <w:rsid w:val="003D71B1"/>
    <w:rsid w:val="003E1E34"/>
    <w:rsid w:val="003E3D32"/>
    <w:rsid w:val="003E5115"/>
    <w:rsid w:val="003E6D15"/>
    <w:rsid w:val="003F16E1"/>
    <w:rsid w:val="003F2448"/>
    <w:rsid w:val="003F296B"/>
    <w:rsid w:val="003F314A"/>
    <w:rsid w:val="003F6711"/>
    <w:rsid w:val="003F672C"/>
    <w:rsid w:val="003F73C3"/>
    <w:rsid w:val="004001B8"/>
    <w:rsid w:val="00400200"/>
    <w:rsid w:val="00400FD8"/>
    <w:rsid w:val="00401301"/>
    <w:rsid w:val="00401861"/>
    <w:rsid w:val="00401B70"/>
    <w:rsid w:val="004023D3"/>
    <w:rsid w:val="0040255B"/>
    <w:rsid w:val="00402BBD"/>
    <w:rsid w:val="00403D18"/>
    <w:rsid w:val="004044AA"/>
    <w:rsid w:val="0041293D"/>
    <w:rsid w:val="00413A9C"/>
    <w:rsid w:val="00414A03"/>
    <w:rsid w:val="00414B4E"/>
    <w:rsid w:val="004150EB"/>
    <w:rsid w:val="0041643E"/>
    <w:rsid w:val="00421880"/>
    <w:rsid w:val="00422FE3"/>
    <w:rsid w:val="0042380F"/>
    <w:rsid w:val="004240C3"/>
    <w:rsid w:val="00424BE0"/>
    <w:rsid w:val="00425DCF"/>
    <w:rsid w:val="0043085D"/>
    <w:rsid w:val="00430BDA"/>
    <w:rsid w:val="00432EA1"/>
    <w:rsid w:val="00433006"/>
    <w:rsid w:val="0043324C"/>
    <w:rsid w:val="00433F52"/>
    <w:rsid w:val="004341C9"/>
    <w:rsid w:val="00435A09"/>
    <w:rsid w:val="00436524"/>
    <w:rsid w:val="004410D4"/>
    <w:rsid w:val="004417E6"/>
    <w:rsid w:val="00443E01"/>
    <w:rsid w:val="004454E6"/>
    <w:rsid w:val="00447829"/>
    <w:rsid w:val="00447FFB"/>
    <w:rsid w:val="0045055C"/>
    <w:rsid w:val="0045055E"/>
    <w:rsid w:val="00450972"/>
    <w:rsid w:val="0045139A"/>
    <w:rsid w:val="00453CB7"/>
    <w:rsid w:val="0045636D"/>
    <w:rsid w:val="00457136"/>
    <w:rsid w:val="0045726C"/>
    <w:rsid w:val="00457A81"/>
    <w:rsid w:val="004607BF"/>
    <w:rsid w:val="00462D98"/>
    <w:rsid w:val="00462E54"/>
    <w:rsid w:val="00462E7A"/>
    <w:rsid w:val="00464D94"/>
    <w:rsid w:val="00464ED8"/>
    <w:rsid w:val="00466EA7"/>
    <w:rsid w:val="00467AD4"/>
    <w:rsid w:val="0047061C"/>
    <w:rsid w:val="004709F8"/>
    <w:rsid w:val="0047226E"/>
    <w:rsid w:val="00473FFE"/>
    <w:rsid w:val="00474DA7"/>
    <w:rsid w:val="004801EC"/>
    <w:rsid w:val="00481998"/>
    <w:rsid w:val="00482E0F"/>
    <w:rsid w:val="00484057"/>
    <w:rsid w:val="00485376"/>
    <w:rsid w:val="004870B0"/>
    <w:rsid w:val="0048794D"/>
    <w:rsid w:val="00487B8D"/>
    <w:rsid w:val="00490306"/>
    <w:rsid w:val="004916C9"/>
    <w:rsid w:val="00491EB8"/>
    <w:rsid w:val="00493217"/>
    <w:rsid w:val="00494BCA"/>
    <w:rsid w:val="0049702E"/>
    <w:rsid w:val="004970A4"/>
    <w:rsid w:val="004A16E6"/>
    <w:rsid w:val="004A1D6B"/>
    <w:rsid w:val="004A517A"/>
    <w:rsid w:val="004A6B56"/>
    <w:rsid w:val="004A72A3"/>
    <w:rsid w:val="004A735F"/>
    <w:rsid w:val="004A7B66"/>
    <w:rsid w:val="004A7CA8"/>
    <w:rsid w:val="004B1EA2"/>
    <w:rsid w:val="004B3F27"/>
    <w:rsid w:val="004B4747"/>
    <w:rsid w:val="004B47ED"/>
    <w:rsid w:val="004B4F42"/>
    <w:rsid w:val="004B653F"/>
    <w:rsid w:val="004B6E27"/>
    <w:rsid w:val="004B7D87"/>
    <w:rsid w:val="004C0AAA"/>
    <w:rsid w:val="004C0E1E"/>
    <w:rsid w:val="004C1736"/>
    <w:rsid w:val="004C26F6"/>
    <w:rsid w:val="004C333B"/>
    <w:rsid w:val="004C33DC"/>
    <w:rsid w:val="004C6734"/>
    <w:rsid w:val="004C7378"/>
    <w:rsid w:val="004C76AF"/>
    <w:rsid w:val="004C7756"/>
    <w:rsid w:val="004D073D"/>
    <w:rsid w:val="004D1823"/>
    <w:rsid w:val="004D2646"/>
    <w:rsid w:val="004D486E"/>
    <w:rsid w:val="004D508D"/>
    <w:rsid w:val="004D6A86"/>
    <w:rsid w:val="004D6C0A"/>
    <w:rsid w:val="004D75B4"/>
    <w:rsid w:val="004D7CE9"/>
    <w:rsid w:val="004D7FC9"/>
    <w:rsid w:val="004D7FD3"/>
    <w:rsid w:val="004E02D6"/>
    <w:rsid w:val="004E0B54"/>
    <w:rsid w:val="004E0C3D"/>
    <w:rsid w:val="004E2263"/>
    <w:rsid w:val="004E4157"/>
    <w:rsid w:val="004E444E"/>
    <w:rsid w:val="004E4A6A"/>
    <w:rsid w:val="004E59DD"/>
    <w:rsid w:val="004E62C5"/>
    <w:rsid w:val="004E7E22"/>
    <w:rsid w:val="004F14AD"/>
    <w:rsid w:val="004F1D3B"/>
    <w:rsid w:val="004F1D3D"/>
    <w:rsid w:val="004F3C7E"/>
    <w:rsid w:val="004F47C0"/>
    <w:rsid w:val="004F49FC"/>
    <w:rsid w:val="004F4DFA"/>
    <w:rsid w:val="004F5C0C"/>
    <w:rsid w:val="004F6311"/>
    <w:rsid w:val="004F7A3C"/>
    <w:rsid w:val="00502721"/>
    <w:rsid w:val="00502EF2"/>
    <w:rsid w:val="0050320A"/>
    <w:rsid w:val="00505551"/>
    <w:rsid w:val="00505559"/>
    <w:rsid w:val="005078A2"/>
    <w:rsid w:val="00511F7F"/>
    <w:rsid w:val="005126EF"/>
    <w:rsid w:val="0051283F"/>
    <w:rsid w:val="00513BED"/>
    <w:rsid w:val="0051504C"/>
    <w:rsid w:val="0051669B"/>
    <w:rsid w:val="0051799E"/>
    <w:rsid w:val="00520090"/>
    <w:rsid w:val="0052141C"/>
    <w:rsid w:val="005215EE"/>
    <w:rsid w:val="0052195E"/>
    <w:rsid w:val="005230B5"/>
    <w:rsid w:val="005234AD"/>
    <w:rsid w:val="005237C9"/>
    <w:rsid w:val="00523D3A"/>
    <w:rsid w:val="0052425B"/>
    <w:rsid w:val="00524A2E"/>
    <w:rsid w:val="00524CF9"/>
    <w:rsid w:val="00524D1F"/>
    <w:rsid w:val="00524E25"/>
    <w:rsid w:val="0052632D"/>
    <w:rsid w:val="00530268"/>
    <w:rsid w:val="005307E9"/>
    <w:rsid w:val="00530BB3"/>
    <w:rsid w:val="005322EE"/>
    <w:rsid w:val="005339CB"/>
    <w:rsid w:val="005359E4"/>
    <w:rsid w:val="00535B75"/>
    <w:rsid w:val="0053781E"/>
    <w:rsid w:val="0053783D"/>
    <w:rsid w:val="00540C50"/>
    <w:rsid w:val="00540D55"/>
    <w:rsid w:val="005450F3"/>
    <w:rsid w:val="005454B9"/>
    <w:rsid w:val="00550F54"/>
    <w:rsid w:val="00551F2E"/>
    <w:rsid w:val="00553151"/>
    <w:rsid w:val="005557CE"/>
    <w:rsid w:val="00560CBD"/>
    <w:rsid w:val="00560E1E"/>
    <w:rsid w:val="005633FA"/>
    <w:rsid w:val="0056359B"/>
    <w:rsid w:val="00563C30"/>
    <w:rsid w:val="00563CE9"/>
    <w:rsid w:val="00564B4C"/>
    <w:rsid w:val="00565124"/>
    <w:rsid w:val="0056526A"/>
    <w:rsid w:val="005655CB"/>
    <w:rsid w:val="005655E3"/>
    <w:rsid w:val="005672B4"/>
    <w:rsid w:val="00567384"/>
    <w:rsid w:val="005707F2"/>
    <w:rsid w:val="005713A5"/>
    <w:rsid w:val="00571C0A"/>
    <w:rsid w:val="00571E3C"/>
    <w:rsid w:val="005740F5"/>
    <w:rsid w:val="0057569E"/>
    <w:rsid w:val="00575D64"/>
    <w:rsid w:val="005769FC"/>
    <w:rsid w:val="00580A4F"/>
    <w:rsid w:val="005817DE"/>
    <w:rsid w:val="00581A3F"/>
    <w:rsid w:val="00581AAF"/>
    <w:rsid w:val="00583537"/>
    <w:rsid w:val="00584824"/>
    <w:rsid w:val="0058530E"/>
    <w:rsid w:val="005877C3"/>
    <w:rsid w:val="005917AA"/>
    <w:rsid w:val="005926F2"/>
    <w:rsid w:val="00592E26"/>
    <w:rsid w:val="0059316F"/>
    <w:rsid w:val="00594A48"/>
    <w:rsid w:val="005950EE"/>
    <w:rsid w:val="00595CCC"/>
    <w:rsid w:val="0059731D"/>
    <w:rsid w:val="0059791B"/>
    <w:rsid w:val="005A0035"/>
    <w:rsid w:val="005A32D8"/>
    <w:rsid w:val="005A3BD7"/>
    <w:rsid w:val="005A4FC2"/>
    <w:rsid w:val="005A514E"/>
    <w:rsid w:val="005A5984"/>
    <w:rsid w:val="005A59D2"/>
    <w:rsid w:val="005A7783"/>
    <w:rsid w:val="005B02BB"/>
    <w:rsid w:val="005B3759"/>
    <w:rsid w:val="005B3CE4"/>
    <w:rsid w:val="005B46D5"/>
    <w:rsid w:val="005B4775"/>
    <w:rsid w:val="005B54C8"/>
    <w:rsid w:val="005B72FD"/>
    <w:rsid w:val="005B76B9"/>
    <w:rsid w:val="005C0759"/>
    <w:rsid w:val="005C13B0"/>
    <w:rsid w:val="005C160C"/>
    <w:rsid w:val="005C4585"/>
    <w:rsid w:val="005C4A4A"/>
    <w:rsid w:val="005C4BA4"/>
    <w:rsid w:val="005C6685"/>
    <w:rsid w:val="005C7B35"/>
    <w:rsid w:val="005D2832"/>
    <w:rsid w:val="005D343C"/>
    <w:rsid w:val="005D5F20"/>
    <w:rsid w:val="005E1369"/>
    <w:rsid w:val="005E18B6"/>
    <w:rsid w:val="005E1E53"/>
    <w:rsid w:val="005E2B33"/>
    <w:rsid w:val="005E33CC"/>
    <w:rsid w:val="005E3EC1"/>
    <w:rsid w:val="005E4A3B"/>
    <w:rsid w:val="005E4C12"/>
    <w:rsid w:val="005E5358"/>
    <w:rsid w:val="005E63B0"/>
    <w:rsid w:val="005E644E"/>
    <w:rsid w:val="005E71FC"/>
    <w:rsid w:val="005F0A5B"/>
    <w:rsid w:val="005F29AF"/>
    <w:rsid w:val="005F6ACB"/>
    <w:rsid w:val="005F78CB"/>
    <w:rsid w:val="00601B8F"/>
    <w:rsid w:val="00601D7D"/>
    <w:rsid w:val="006025A8"/>
    <w:rsid w:val="00602982"/>
    <w:rsid w:val="00604664"/>
    <w:rsid w:val="00605D03"/>
    <w:rsid w:val="00607D91"/>
    <w:rsid w:val="006100CE"/>
    <w:rsid w:val="00613B39"/>
    <w:rsid w:val="00615EBF"/>
    <w:rsid w:val="00617248"/>
    <w:rsid w:val="006175C5"/>
    <w:rsid w:val="006177F8"/>
    <w:rsid w:val="00621808"/>
    <w:rsid w:val="00621BC7"/>
    <w:rsid w:val="00623005"/>
    <w:rsid w:val="00623271"/>
    <w:rsid w:val="0062393A"/>
    <w:rsid w:val="0062424F"/>
    <w:rsid w:val="00624496"/>
    <w:rsid w:val="00625FA7"/>
    <w:rsid w:val="00626162"/>
    <w:rsid w:val="0062621C"/>
    <w:rsid w:val="006264DE"/>
    <w:rsid w:val="006311D3"/>
    <w:rsid w:val="00631F56"/>
    <w:rsid w:val="00632460"/>
    <w:rsid w:val="00634253"/>
    <w:rsid w:val="0063427E"/>
    <w:rsid w:val="00634D54"/>
    <w:rsid w:val="00635045"/>
    <w:rsid w:val="00635B61"/>
    <w:rsid w:val="00636E0E"/>
    <w:rsid w:val="00640E52"/>
    <w:rsid w:val="00644B0D"/>
    <w:rsid w:val="00645258"/>
    <w:rsid w:val="00645D8C"/>
    <w:rsid w:val="0064612C"/>
    <w:rsid w:val="00647B3D"/>
    <w:rsid w:val="00650CC3"/>
    <w:rsid w:val="0065361B"/>
    <w:rsid w:val="006539F7"/>
    <w:rsid w:val="00655585"/>
    <w:rsid w:val="0066016D"/>
    <w:rsid w:val="00660E41"/>
    <w:rsid w:val="0066534E"/>
    <w:rsid w:val="006661AA"/>
    <w:rsid w:val="00666D35"/>
    <w:rsid w:val="0067036E"/>
    <w:rsid w:val="006722B4"/>
    <w:rsid w:val="006748EB"/>
    <w:rsid w:val="00674FDF"/>
    <w:rsid w:val="006766E0"/>
    <w:rsid w:val="0068075A"/>
    <w:rsid w:val="00680BB1"/>
    <w:rsid w:val="00681721"/>
    <w:rsid w:val="00687598"/>
    <w:rsid w:val="006904F5"/>
    <w:rsid w:val="00690A65"/>
    <w:rsid w:val="00690CC7"/>
    <w:rsid w:val="006930B5"/>
    <w:rsid w:val="00693DC8"/>
    <w:rsid w:val="00696969"/>
    <w:rsid w:val="00696A54"/>
    <w:rsid w:val="00697EE3"/>
    <w:rsid w:val="006A1132"/>
    <w:rsid w:val="006A1134"/>
    <w:rsid w:val="006A1B95"/>
    <w:rsid w:val="006A4D38"/>
    <w:rsid w:val="006A51FF"/>
    <w:rsid w:val="006A5754"/>
    <w:rsid w:val="006A5FCD"/>
    <w:rsid w:val="006A6515"/>
    <w:rsid w:val="006A6749"/>
    <w:rsid w:val="006A6918"/>
    <w:rsid w:val="006A6B92"/>
    <w:rsid w:val="006A7FC7"/>
    <w:rsid w:val="006B15A0"/>
    <w:rsid w:val="006B1CDB"/>
    <w:rsid w:val="006B2C10"/>
    <w:rsid w:val="006B32B1"/>
    <w:rsid w:val="006B413D"/>
    <w:rsid w:val="006B524D"/>
    <w:rsid w:val="006C1815"/>
    <w:rsid w:val="006C3F48"/>
    <w:rsid w:val="006C43A1"/>
    <w:rsid w:val="006C5919"/>
    <w:rsid w:val="006C5F8E"/>
    <w:rsid w:val="006C60D1"/>
    <w:rsid w:val="006C6B4E"/>
    <w:rsid w:val="006C7BA0"/>
    <w:rsid w:val="006D037B"/>
    <w:rsid w:val="006D1180"/>
    <w:rsid w:val="006D2409"/>
    <w:rsid w:val="006D273D"/>
    <w:rsid w:val="006D27DC"/>
    <w:rsid w:val="006D457E"/>
    <w:rsid w:val="006D45C4"/>
    <w:rsid w:val="006D53C8"/>
    <w:rsid w:val="006D6775"/>
    <w:rsid w:val="006E0D1A"/>
    <w:rsid w:val="006E0D47"/>
    <w:rsid w:val="006E0F02"/>
    <w:rsid w:val="006E1852"/>
    <w:rsid w:val="006E27D5"/>
    <w:rsid w:val="006E2AC1"/>
    <w:rsid w:val="006E3C6D"/>
    <w:rsid w:val="006E5780"/>
    <w:rsid w:val="006E700E"/>
    <w:rsid w:val="006F2116"/>
    <w:rsid w:val="006F59D5"/>
    <w:rsid w:val="006F5D43"/>
    <w:rsid w:val="006F6B92"/>
    <w:rsid w:val="006F75DE"/>
    <w:rsid w:val="006F7EE0"/>
    <w:rsid w:val="00702209"/>
    <w:rsid w:val="007051F6"/>
    <w:rsid w:val="00706363"/>
    <w:rsid w:val="0070684E"/>
    <w:rsid w:val="00706EC4"/>
    <w:rsid w:val="00710C84"/>
    <w:rsid w:val="00710F2D"/>
    <w:rsid w:val="00711E87"/>
    <w:rsid w:val="0071214D"/>
    <w:rsid w:val="00712443"/>
    <w:rsid w:val="007130A8"/>
    <w:rsid w:val="0071409E"/>
    <w:rsid w:val="00714EE3"/>
    <w:rsid w:val="0071542F"/>
    <w:rsid w:val="00715542"/>
    <w:rsid w:val="00715926"/>
    <w:rsid w:val="00716D50"/>
    <w:rsid w:val="00716F0A"/>
    <w:rsid w:val="0071792F"/>
    <w:rsid w:val="00720742"/>
    <w:rsid w:val="00721A14"/>
    <w:rsid w:val="007229BE"/>
    <w:rsid w:val="007248E0"/>
    <w:rsid w:val="00724E19"/>
    <w:rsid w:val="0072578C"/>
    <w:rsid w:val="007268EC"/>
    <w:rsid w:val="00726A84"/>
    <w:rsid w:val="00726DB9"/>
    <w:rsid w:val="007271C6"/>
    <w:rsid w:val="00730CDD"/>
    <w:rsid w:val="007316E4"/>
    <w:rsid w:val="00732200"/>
    <w:rsid w:val="00732518"/>
    <w:rsid w:val="00732B4C"/>
    <w:rsid w:val="007331CE"/>
    <w:rsid w:val="0073436B"/>
    <w:rsid w:val="007408E9"/>
    <w:rsid w:val="00740A70"/>
    <w:rsid w:val="007414FD"/>
    <w:rsid w:val="00742081"/>
    <w:rsid w:val="00743672"/>
    <w:rsid w:val="00743B5A"/>
    <w:rsid w:val="00743C1C"/>
    <w:rsid w:val="00745023"/>
    <w:rsid w:val="00745B75"/>
    <w:rsid w:val="00745FDB"/>
    <w:rsid w:val="007460F0"/>
    <w:rsid w:val="00746251"/>
    <w:rsid w:val="00746CEF"/>
    <w:rsid w:val="00750552"/>
    <w:rsid w:val="00750BB0"/>
    <w:rsid w:val="00750F75"/>
    <w:rsid w:val="00751594"/>
    <w:rsid w:val="007535FD"/>
    <w:rsid w:val="00753EB4"/>
    <w:rsid w:val="007541F7"/>
    <w:rsid w:val="00754DA2"/>
    <w:rsid w:val="00757A29"/>
    <w:rsid w:val="00757E2C"/>
    <w:rsid w:val="007627E8"/>
    <w:rsid w:val="0076578D"/>
    <w:rsid w:val="007657EC"/>
    <w:rsid w:val="00766432"/>
    <w:rsid w:val="0076768B"/>
    <w:rsid w:val="00767C72"/>
    <w:rsid w:val="00767FAC"/>
    <w:rsid w:val="00770EE0"/>
    <w:rsid w:val="0077206D"/>
    <w:rsid w:val="007723E9"/>
    <w:rsid w:val="00773BE8"/>
    <w:rsid w:val="00774B9E"/>
    <w:rsid w:val="00775E4A"/>
    <w:rsid w:val="00781B76"/>
    <w:rsid w:val="0078232E"/>
    <w:rsid w:val="007824CD"/>
    <w:rsid w:val="00782A61"/>
    <w:rsid w:val="0078722B"/>
    <w:rsid w:val="00791F5B"/>
    <w:rsid w:val="00796F0C"/>
    <w:rsid w:val="007A04AA"/>
    <w:rsid w:val="007A144A"/>
    <w:rsid w:val="007A1893"/>
    <w:rsid w:val="007A2B26"/>
    <w:rsid w:val="007A3DE5"/>
    <w:rsid w:val="007A5905"/>
    <w:rsid w:val="007A608C"/>
    <w:rsid w:val="007A69CC"/>
    <w:rsid w:val="007A7333"/>
    <w:rsid w:val="007B0FC2"/>
    <w:rsid w:val="007B128B"/>
    <w:rsid w:val="007B173A"/>
    <w:rsid w:val="007B214D"/>
    <w:rsid w:val="007B2C8A"/>
    <w:rsid w:val="007B4D9C"/>
    <w:rsid w:val="007B4F3D"/>
    <w:rsid w:val="007B4FEA"/>
    <w:rsid w:val="007B529E"/>
    <w:rsid w:val="007C105A"/>
    <w:rsid w:val="007C175C"/>
    <w:rsid w:val="007C2F3C"/>
    <w:rsid w:val="007C3980"/>
    <w:rsid w:val="007C6CE0"/>
    <w:rsid w:val="007C742F"/>
    <w:rsid w:val="007D155B"/>
    <w:rsid w:val="007D3BBA"/>
    <w:rsid w:val="007D47E1"/>
    <w:rsid w:val="007D70A2"/>
    <w:rsid w:val="007D7E2A"/>
    <w:rsid w:val="007E0D55"/>
    <w:rsid w:val="007E1C9B"/>
    <w:rsid w:val="007E4FFE"/>
    <w:rsid w:val="007E5067"/>
    <w:rsid w:val="007E5166"/>
    <w:rsid w:val="007E591E"/>
    <w:rsid w:val="007F0496"/>
    <w:rsid w:val="007F0A6D"/>
    <w:rsid w:val="007F4855"/>
    <w:rsid w:val="007F5717"/>
    <w:rsid w:val="007F5C7A"/>
    <w:rsid w:val="007F5F4B"/>
    <w:rsid w:val="007F6344"/>
    <w:rsid w:val="007F6C90"/>
    <w:rsid w:val="007F6FC1"/>
    <w:rsid w:val="007F7189"/>
    <w:rsid w:val="0080076B"/>
    <w:rsid w:val="00801801"/>
    <w:rsid w:val="0080213B"/>
    <w:rsid w:val="0080377D"/>
    <w:rsid w:val="008042BD"/>
    <w:rsid w:val="00805211"/>
    <w:rsid w:val="008052BC"/>
    <w:rsid w:val="008052FA"/>
    <w:rsid w:val="008053E0"/>
    <w:rsid w:val="008061D8"/>
    <w:rsid w:val="008102E1"/>
    <w:rsid w:val="0081096B"/>
    <w:rsid w:val="008116A7"/>
    <w:rsid w:val="00811C29"/>
    <w:rsid w:val="00816E60"/>
    <w:rsid w:val="0081761E"/>
    <w:rsid w:val="00820120"/>
    <w:rsid w:val="00822DEA"/>
    <w:rsid w:val="0083002B"/>
    <w:rsid w:val="00830118"/>
    <w:rsid w:val="00830825"/>
    <w:rsid w:val="00832FCA"/>
    <w:rsid w:val="00834BBB"/>
    <w:rsid w:val="00835587"/>
    <w:rsid w:val="00835929"/>
    <w:rsid w:val="00835D1E"/>
    <w:rsid w:val="008361B9"/>
    <w:rsid w:val="00836D46"/>
    <w:rsid w:val="0083755B"/>
    <w:rsid w:val="00837568"/>
    <w:rsid w:val="00840ADD"/>
    <w:rsid w:val="0084286F"/>
    <w:rsid w:val="00846519"/>
    <w:rsid w:val="00847931"/>
    <w:rsid w:val="00850F4C"/>
    <w:rsid w:val="00853500"/>
    <w:rsid w:val="00853BD5"/>
    <w:rsid w:val="00854676"/>
    <w:rsid w:val="00855442"/>
    <w:rsid w:val="00856AC4"/>
    <w:rsid w:val="0085712A"/>
    <w:rsid w:val="0086197B"/>
    <w:rsid w:val="00862E08"/>
    <w:rsid w:val="00865AD3"/>
    <w:rsid w:val="00865C2C"/>
    <w:rsid w:val="0087176D"/>
    <w:rsid w:val="00872C5E"/>
    <w:rsid w:val="008731F7"/>
    <w:rsid w:val="0087385E"/>
    <w:rsid w:val="008738F4"/>
    <w:rsid w:val="008754EC"/>
    <w:rsid w:val="0087584A"/>
    <w:rsid w:val="00875A14"/>
    <w:rsid w:val="00880B64"/>
    <w:rsid w:val="008816EA"/>
    <w:rsid w:val="00881A3B"/>
    <w:rsid w:val="00884DF5"/>
    <w:rsid w:val="00885D98"/>
    <w:rsid w:val="00887890"/>
    <w:rsid w:val="00890425"/>
    <w:rsid w:val="00890DAB"/>
    <w:rsid w:val="008935F1"/>
    <w:rsid w:val="0089398C"/>
    <w:rsid w:val="00895F48"/>
    <w:rsid w:val="00895FD9"/>
    <w:rsid w:val="0089728B"/>
    <w:rsid w:val="008973F9"/>
    <w:rsid w:val="00897473"/>
    <w:rsid w:val="00897E5C"/>
    <w:rsid w:val="008A353B"/>
    <w:rsid w:val="008A3B3C"/>
    <w:rsid w:val="008A46C0"/>
    <w:rsid w:val="008A531B"/>
    <w:rsid w:val="008A536F"/>
    <w:rsid w:val="008A62C5"/>
    <w:rsid w:val="008A63B4"/>
    <w:rsid w:val="008A6A05"/>
    <w:rsid w:val="008B1078"/>
    <w:rsid w:val="008B2E9C"/>
    <w:rsid w:val="008B416B"/>
    <w:rsid w:val="008B4A1D"/>
    <w:rsid w:val="008B5124"/>
    <w:rsid w:val="008B513E"/>
    <w:rsid w:val="008B5373"/>
    <w:rsid w:val="008B5948"/>
    <w:rsid w:val="008B6722"/>
    <w:rsid w:val="008B7012"/>
    <w:rsid w:val="008B7F6A"/>
    <w:rsid w:val="008C0859"/>
    <w:rsid w:val="008C184F"/>
    <w:rsid w:val="008C33FA"/>
    <w:rsid w:val="008C3A8F"/>
    <w:rsid w:val="008C3D63"/>
    <w:rsid w:val="008C3F1A"/>
    <w:rsid w:val="008D1878"/>
    <w:rsid w:val="008D48E9"/>
    <w:rsid w:val="008D5B2C"/>
    <w:rsid w:val="008D6BB1"/>
    <w:rsid w:val="008D6D14"/>
    <w:rsid w:val="008D780A"/>
    <w:rsid w:val="008E02F2"/>
    <w:rsid w:val="008E1A8D"/>
    <w:rsid w:val="008E2DFC"/>
    <w:rsid w:val="008E2FC7"/>
    <w:rsid w:val="008E4693"/>
    <w:rsid w:val="008E578D"/>
    <w:rsid w:val="008E5952"/>
    <w:rsid w:val="008E73B3"/>
    <w:rsid w:val="008F3020"/>
    <w:rsid w:val="008F364D"/>
    <w:rsid w:val="008F38ED"/>
    <w:rsid w:val="008F428A"/>
    <w:rsid w:val="008F4C11"/>
    <w:rsid w:val="00900EC8"/>
    <w:rsid w:val="0090179E"/>
    <w:rsid w:val="00901B64"/>
    <w:rsid w:val="00901CCF"/>
    <w:rsid w:val="00904B1A"/>
    <w:rsid w:val="009057FD"/>
    <w:rsid w:val="00905A65"/>
    <w:rsid w:val="00906BDB"/>
    <w:rsid w:val="00910AFF"/>
    <w:rsid w:val="009111EB"/>
    <w:rsid w:val="00912445"/>
    <w:rsid w:val="00914A85"/>
    <w:rsid w:val="00915AD6"/>
    <w:rsid w:val="00917836"/>
    <w:rsid w:val="00921694"/>
    <w:rsid w:val="00922526"/>
    <w:rsid w:val="00922D9A"/>
    <w:rsid w:val="00924A17"/>
    <w:rsid w:val="00925CC1"/>
    <w:rsid w:val="00926090"/>
    <w:rsid w:val="0093144A"/>
    <w:rsid w:val="00932599"/>
    <w:rsid w:val="00932C78"/>
    <w:rsid w:val="00933782"/>
    <w:rsid w:val="009349C6"/>
    <w:rsid w:val="00934C29"/>
    <w:rsid w:val="00937455"/>
    <w:rsid w:val="00942319"/>
    <w:rsid w:val="0094518F"/>
    <w:rsid w:val="00945D77"/>
    <w:rsid w:val="00945DC5"/>
    <w:rsid w:val="00946DAA"/>
    <w:rsid w:val="00952D7A"/>
    <w:rsid w:val="00954A01"/>
    <w:rsid w:val="00955507"/>
    <w:rsid w:val="00955B9D"/>
    <w:rsid w:val="009577D0"/>
    <w:rsid w:val="00960D33"/>
    <w:rsid w:val="0096399E"/>
    <w:rsid w:val="00963C2B"/>
    <w:rsid w:val="0096405E"/>
    <w:rsid w:val="00964D04"/>
    <w:rsid w:val="009703C4"/>
    <w:rsid w:val="0097066B"/>
    <w:rsid w:val="0097127A"/>
    <w:rsid w:val="00974103"/>
    <w:rsid w:val="00974128"/>
    <w:rsid w:val="009755D6"/>
    <w:rsid w:val="00976AE8"/>
    <w:rsid w:val="00977B63"/>
    <w:rsid w:val="0098046B"/>
    <w:rsid w:val="00980AE0"/>
    <w:rsid w:val="009815C2"/>
    <w:rsid w:val="00983C23"/>
    <w:rsid w:val="00986257"/>
    <w:rsid w:val="009878A7"/>
    <w:rsid w:val="009879EC"/>
    <w:rsid w:val="009911E0"/>
    <w:rsid w:val="00991C65"/>
    <w:rsid w:val="0099330F"/>
    <w:rsid w:val="00993BF7"/>
    <w:rsid w:val="0099633B"/>
    <w:rsid w:val="009974EA"/>
    <w:rsid w:val="009A1AD3"/>
    <w:rsid w:val="009A21D3"/>
    <w:rsid w:val="009A29C5"/>
    <w:rsid w:val="009A2C01"/>
    <w:rsid w:val="009A335F"/>
    <w:rsid w:val="009A4561"/>
    <w:rsid w:val="009A6591"/>
    <w:rsid w:val="009A73FA"/>
    <w:rsid w:val="009B02DC"/>
    <w:rsid w:val="009B430A"/>
    <w:rsid w:val="009B6921"/>
    <w:rsid w:val="009C0305"/>
    <w:rsid w:val="009C1379"/>
    <w:rsid w:val="009C3051"/>
    <w:rsid w:val="009C3B4F"/>
    <w:rsid w:val="009C3D60"/>
    <w:rsid w:val="009C4A25"/>
    <w:rsid w:val="009C556F"/>
    <w:rsid w:val="009C659F"/>
    <w:rsid w:val="009C6B34"/>
    <w:rsid w:val="009D06F2"/>
    <w:rsid w:val="009D1E66"/>
    <w:rsid w:val="009D29E7"/>
    <w:rsid w:val="009D4498"/>
    <w:rsid w:val="009D5E3E"/>
    <w:rsid w:val="009D5EAA"/>
    <w:rsid w:val="009D6AFD"/>
    <w:rsid w:val="009E1DAF"/>
    <w:rsid w:val="009E2733"/>
    <w:rsid w:val="009E7127"/>
    <w:rsid w:val="009F4A3A"/>
    <w:rsid w:val="009F4CF3"/>
    <w:rsid w:val="009F5F33"/>
    <w:rsid w:val="009F6340"/>
    <w:rsid w:val="00A03438"/>
    <w:rsid w:val="00A03A18"/>
    <w:rsid w:val="00A05024"/>
    <w:rsid w:val="00A061C5"/>
    <w:rsid w:val="00A063C6"/>
    <w:rsid w:val="00A06449"/>
    <w:rsid w:val="00A102DE"/>
    <w:rsid w:val="00A11100"/>
    <w:rsid w:val="00A12E39"/>
    <w:rsid w:val="00A12E54"/>
    <w:rsid w:val="00A1603E"/>
    <w:rsid w:val="00A16718"/>
    <w:rsid w:val="00A16DB4"/>
    <w:rsid w:val="00A17678"/>
    <w:rsid w:val="00A22171"/>
    <w:rsid w:val="00A222F8"/>
    <w:rsid w:val="00A22B23"/>
    <w:rsid w:val="00A242AF"/>
    <w:rsid w:val="00A2493F"/>
    <w:rsid w:val="00A25CD1"/>
    <w:rsid w:val="00A26739"/>
    <w:rsid w:val="00A26A1F"/>
    <w:rsid w:val="00A27C22"/>
    <w:rsid w:val="00A30211"/>
    <w:rsid w:val="00A30FD4"/>
    <w:rsid w:val="00A35F80"/>
    <w:rsid w:val="00A35FCE"/>
    <w:rsid w:val="00A36EEE"/>
    <w:rsid w:val="00A376DD"/>
    <w:rsid w:val="00A40514"/>
    <w:rsid w:val="00A41E63"/>
    <w:rsid w:val="00A4417D"/>
    <w:rsid w:val="00A4451B"/>
    <w:rsid w:val="00A4543E"/>
    <w:rsid w:val="00A50B9B"/>
    <w:rsid w:val="00A50D31"/>
    <w:rsid w:val="00A538BC"/>
    <w:rsid w:val="00A56073"/>
    <w:rsid w:val="00A56522"/>
    <w:rsid w:val="00A574AD"/>
    <w:rsid w:val="00A57885"/>
    <w:rsid w:val="00A6038C"/>
    <w:rsid w:val="00A61912"/>
    <w:rsid w:val="00A6211B"/>
    <w:rsid w:val="00A62463"/>
    <w:rsid w:val="00A628C8"/>
    <w:rsid w:val="00A630A3"/>
    <w:rsid w:val="00A637A9"/>
    <w:rsid w:val="00A64DC1"/>
    <w:rsid w:val="00A65E95"/>
    <w:rsid w:val="00A67638"/>
    <w:rsid w:val="00A70E92"/>
    <w:rsid w:val="00A72527"/>
    <w:rsid w:val="00A750E3"/>
    <w:rsid w:val="00A754C7"/>
    <w:rsid w:val="00A7665B"/>
    <w:rsid w:val="00A772DF"/>
    <w:rsid w:val="00A801EE"/>
    <w:rsid w:val="00A828E3"/>
    <w:rsid w:val="00A833E2"/>
    <w:rsid w:val="00A83472"/>
    <w:rsid w:val="00A84526"/>
    <w:rsid w:val="00A84815"/>
    <w:rsid w:val="00A870B0"/>
    <w:rsid w:val="00A91250"/>
    <w:rsid w:val="00A9149D"/>
    <w:rsid w:val="00A937A7"/>
    <w:rsid w:val="00A94CE3"/>
    <w:rsid w:val="00A95525"/>
    <w:rsid w:val="00A969B3"/>
    <w:rsid w:val="00AA006B"/>
    <w:rsid w:val="00AA01C4"/>
    <w:rsid w:val="00AA0C89"/>
    <w:rsid w:val="00AA1B11"/>
    <w:rsid w:val="00AA251B"/>
    <w:rsid w:val="00AA39E0"/>
    <w:rsid w:val="00AA444A"/>
    <w:rsid w:val="00AA45DF"/>
    <w:rsid w:val="00AA4852"/>
    <w:rsid w:val="00AA54B6"/>
    <w:rsid w:val="00AA56A9"/>
    <w:rsid w:val="00AA59BE"/>
    <w:rsid w:val="00AA7927"/>
    <w:rsid w:val="00AB1C4C"/>
    <w:rsid w:val="00AB5BF5"/>
    <w:rsid w:val="00AB6BFC"/>
    <w:rsid w:val="00AB73B9"/>
    <w:rsid w:val="00AC1859"/>
    <w:rsid w:val="00AC2D0C"/>
    <w:rsid w:val="00AC5DCF"/>
    <w:rsid w:val="00AC5F79"/>
    <w:rsid w:val="00AC7052"/>
    <w:rsid w:val="00AC7483"/>
    <w:rsid w:val="00AD01D3"/>
    <w:rsid w:val="00AD17DB"/>
    <w:rsid w:val="00AD36A0"/>
    <w:rsid w:val="00AD37C4"/>
    <w:rsid w:val="00AD4D77"/>
    <w:rsid w:val="00AD63DA"/>
    <w:rsid w:val="00AD66F1"/>
    <w:rsid w:val="00AD76F2"/>
    <w:rsid w:val="00AE0573"/>
    <w:rsid w:val="00AE2F9F"/>
    <w:rsid w:val="00AE3F8D"/>
    <w:rsid w:val="00AE4A98"/>
    <w:rsid w:val="00AE546E"/>
    <w:rsid w:val="00AF04C1"/>
    <w:rsid w:val="00AF05F2"/>
    <w:rsid w:val="00AF1669"/>
    <w:rsid w:val="00AF175D"/>
    <w:rsid w:val="00AF1D9C"/>
    <w:rsid w:val="00AF2827"/>
    <w:rsid w:val="00AF29F7"/>
    <w:rsid w:val="00AF35EB"/>
    <w:rsid w:val="00AF4227"/>
    <w:rsid w:val="00AF4887"/>
    <w:rsid w:val="00AF73CB"/>
    <w:rsid w:val="00B008FF"/>
    <w:rsid w:val="00B00DD2"/>
    <w:rsid w:val="00B0221E"/>
    <w:rsid w:val="00B03604"/>
    <w:rsid w:val="00B0360F"/>
    <w:rsid w:val="00B03AB0"/>
    <w:rsid w:val="00B03CAF"/>
    <w:rsid w:val="00B04628"/>
    <w:rsid w:val="00B04BBF"/>
    <w:rsid w:val="00B12FAF"/>
    <w:rsid w:val="00B13774"/>
    <w:rsid w:val="00B147DC"/>
    <w:rsid w:val="00B164D0"/>
    <w:rsid w:val="00B20E18"/>
    <w:rsid w:val="00B245AA"/>
    <w:rsid w:val="00B2650F"/>
    <w:rsid w:val="00B265A9"/>
    <w:rsid w:val="00B26690"/>
    <w:rsid w:val="00B27FE3"/>
    <w:rsid w:val="00B3013F"/>
    <w:rsid w:val="00B30844"/>
    <w:rsid w:val="00B30D95"/>
    <w:rsid w:val="00B31DDD"/>
    <w:rsid w:val="00B31F0E"/>
    <w:rsid w:val="00B3497F"/>
    <w:rsid w:val="00B36018"/>
    <w:rsid w:val="00B364BA"/>
    <w:rsid w:val="00B36917"/>
    <w:rsid w:val="00B37B41"/>
    <w:rsid w:val="00B40C36"/>
    <w:rsid w:val="00B42D12"/>
    <w:rsid w:val="00B4535C"/>
    <w:rsid w:val="00B47548"/>
    <w:rsid w:val="00B47553"/>
    <w:rsid w:val="00B51C88"/>
    <w:rsid w:val="00B52923"/>
    <w:rsid w:val="00B52FB0"/>
    <w:rsid w:val="00B5360E"/>
    <w:rsid w:val="00B54046"/>
    <w:rsid w:val="00B54E01"/>
    <w:rsid w:val="00B55917"/>
    <w:rsid w:val="00B607CF"/>
    <w:rsid w:val="00B649A5"/>
    <w:rsid w:val="00B66DEE"/>
    <w:rsid w:val="00B67081"/>
    <w:rsid w:val="00B724F6"/>
    <w:rsid w:val="00B72F21"/>
    <w:rsid w:val="00B73F56"/>
    <w:rsid w:val="00B76125"/>
    <w:rsid w:val="00B76EA5"/>
    <w:rsid w:val="00B80BDD"/>
    <w:rsid w:val="00B82ECB"/>
    <w:rsid w:val="00B833A4"/>
    <w:rsid w:val="00B85296"/>
    <w:rsid w:val="00B8537A"/>
    <w:rsid w:val="00B9010C"/>
    <w:rsid w:val="00B90472"/>
    <w:rsid w:val="00B9353F"/>
    <w:rsid w:val="00B94FD7"/>
    <w:rsid w:val="00B95B78"/>
    <w:rsid w:val="00B966C3"/>
    <w:rsid w:val="00BA1317"/>
    <w:rsid w:val="00BA1339"/>
    <w:rsid w:val="00BA1CD7"/>
    <w:rsid w:val="00BA2ACC"/>
    <w:rsid w:val="00BB0671"/>
    <w:rsid w:val="00BB1621"/>
    <w:rsid w:val="00BB1761"/>
    <w:rsid w:val="00BB202E"/>
    <w:rsid w:val="00BB20BD"/>
    <w:rsid w:val="00BB22A7"/>
    <w:rsid w:val="00BB32A8"/>
    <w:rsid w:val="00BB4326"/>
    <w:rsid w:val="00BB445B"/>
    <w:rsid w:val="00BB7679"/>
    <w:rsid w:val="00BC3323"/>
    <w:rsid w:val="00BC3DF3"/>
    <w:rsid w:val="00BC3EBA"/>
    <w:rsid w:val="00BC58BD"/>
    <w:rsid w:val="00BC5E87"/>
    <w:rsid w:val="00BD0A86"/>
    <w:rsid w:val="00BD1544"/>
    <w:rsid w:val="00BD2E9D"/>
    <w:rsid w:val="00BD3841"/>
    <w:rsid w:val="00BD3FB4"/>
    <w:rsid w:val="00BD64F5"/>
    <w:rsid w:val="00BE4787"/>
    <w:rsid w:val="00BE4DF9"/>
    <w:rsid w:val="00BF1404"/>
    <w:rsid w:val="00BF24F0"/>
    <w:rsid w:val="00BF3087"/>
    <w:rsid w:val="00BF3127"/>
    <w:rsid w:val="00BF4FAE"/>
    <w:rsid w:val="00BF5FC9"/>
    <w:rsid w:val="00BF6286"/>
    <w:rsid w:val="00BF7B1E"/>
    <w:rsid w:val="00C0084A"/>
    <w:rsid w:val="00C00CA8"/>
    <w:rsid w:val="00C00D00"/>
    <w:rsid w:val="00C01817"/>
    <w:rsid w:val="00C03160"/>
    <w:rsid w:val="00C0345E"/>
    <w:rsid w:val="00C05816"/>
    <w:rsid w:val="00C10875"/>
    <w:rsid w:val="00C108B9"/>
    <w:rsid w:val="00C123E5"/>
    <w:rsid w:val="00C12611"/>
    <w:rsid w:val="00C14AC2"/>
    <w:rsid w:val="00C15E12"/>
    <w:rsid w:val="00C17707"/>
    <w:rsid w:val="00C20900"/>
    <w:rsid w:val="00C22131"/>
    <w:rsid w:val="00C22B09"/>
    <w:rsid w:val="00C24C27"/>
    <w:rsid w:val="00C3033B"/>
    <w:rsid w:val="00C30D61"/>
    <w:rsid w:val="00C31A13"/>
    <w:rsid w:val="00C31E29"/>
    <w:rsid w:val="00C32455"/>
    <w:rsid w:val="00C32B4D"/>
    <w:rsid w:val="00C337A2"/>
    <w:rsid w:val="00C351D1"/>
    <w:rsid w:val="00C36044"/>
    <w:rsid w:val="00C37ACC"/>
    <w:rsid w:val="00C41780"/>
    <w:rsid w:val="00C41823"/>
    <w:rsid w:val="00C43629"/>
    <w:rsid w:val="00C4379E"/>
    <w:rsid w:val="00C4596C"/>
    <w:rsid w:val="00C5222E"/>
    <w:rsid w:val="00C52829"/>
    <w:rsid w:val="00C54D46"/>
    <w:rsid w:val="00C56498"/>
    <w:rsid w:val="00C57AEB"/>
    <w:rsid w:val="00C60BAF"/>
    <w:rsid w:val="00C64077"/>
    <w:rsid w:val="00C6441C"/>
    <w:rsid w:val="00C66311"/>
    <w:rsid w:val="00C666C4"/>
    <w:rsid w:val="00C67C9C"/>
    <w:rsid w:val="00C70F5B"/>
    <w:rsid w:val="00C7141E"/>
    <w:rsid w:val="00C727F4"/>
    <w:rsid w:val="00C72B8E"/>
    <w:rsid w:val="00C737D0"/>
    <w:rsid w:val="00C74CA5"/>
    <w:rsid w:val="00C75C84"/>
    <w:rsid w:val="00C772B5"/>
    <w:rsid w:val="00C80654"/>
    <w:rsid w:val="00C818AC"/>
    <w:rsid w:val="00C819FD"/>
    <w:rsid w:val="00C81A7F"/>
    <w:rsid w:val="00C854D7"/>
    <w:rsid w:val="00C870A1"/>
    <w:rsid w:val="00C9012D"/>
    <w:rsid w:val="00C9032C"/>
    <w:rsid w:val="00C90C31"/>
    <w:rsid w:val="00C9145B"/>
    <w:rsid w:val="00C94192"/>
    <w:rsid w:val="00C94715"/>
    <w:rsid w:val="00C94D5A"/>
    <w:rsid w:val="00C9500F"/>
    <w:rsid w:val="00C950D1"/>
    <w:rsid w:val="00C964F4"/>
    <w:rsid w:val="00C96CB8"/>
    <w:rsid w:val="00CA0736"/>
    <w:rsid w:val="00CA3B3D"/>
    <w:rsid w:val="00CA46ED"/>
    <w:rsid w:val="00CA7DCF"/>
    <w:rsid w:val="00CB1E00"/>
    <w:rsid w:val="00CB22BD"/>
    <w:rsid w:val="00CB3026"/>
    <w:rsid w:val="00CB37CC"/>
    <w:rsid w:val="00CB475A"/>
    <w:rsid w:val="00CB579C"/>
    <w:rsid w:val="00CB6077"/>
    <w:rsid w:val="00CB6445"/>
    <w:rsid w:val="00CB7CC6"/>
    <w:rsid w:val="00CC1AA8"/>
    <w:rsid w:val="00CC20D0"/>
    <w:rsid w:val="00CC3E6A"/>
    <w:rsid w:val="00CC558B"/>
    <w:rsid w:val="00CD0087"/>
    <w:rsid w:val="00CD4550"/>
    <w:rsid w:val="00CD47DC"/>
    <w:rsid w:val="00CD4F2D"/>
    <w:rsid w:val="00CD7046"/>
    <w:rsid w:val="00CD7279"/>
    <w:rsid w:val="00CE0396"/>
    <w:rsid w:val="00CE067C"/>
    <w:rsid w:val="00CE120E"/>
    <w:rsid w:val="00CE33BD"/>
    <w:rsid w:val="00CE4DE5"/>
    <w:rsid w:val="00CE6B36"/>
    <w:rsid w:val="00CF0151"/>
    <w:rsid w:val="00CF1E54"/>
    <w:rsid w:val="00CF275E"/>
    <w:rsid w:val="00CF47AB"/>
    <w:rsid w:val="00CF6B95"/>
    <w:rsid w:val="00D01AB3"/>
    <w:rsid w:val="00D03D51"/>
    <w:rsid w:val="00D04740"/>
    <w:rsid w:val="00D05B36"/>
    <w:rsid w:val="00D0787D"/>
    <w:rsid w:val="00D07A26"/>
    <w:rsid w:val="00D1059A"/>
    <w:rsid w:val="00D11FD6"/>
    <w:rsid w:val="00D138AB"/>
    <w:rsid w:val="00D1434E"/>
    <w:rsid w:val="00D14FF4"/>
    <w:rsid w:val="00D1695E"/>
    <w:rsid w:val="00D17782"/>
    <w:rsid w:val="00D2176D"/>
    <w:rsid w:val="00D24371"/>
    <w:rsid w:val="00D27FB4"/>
    <w:rsid w:val="00D30049"/>
    <w:rsid w:val="00D32081"/>
    <w:rsid w:val="00D320BC"/>
    <w:rsid w:val="00D32213"/>
    <w:rsid w:val="00D32AFF"/>
    <w:rsid w:val="00D32C9E"/>
    <w:rsid w:val="00D353C7"/>
    <w:rsid w:val="00D365E0"/>
    <w:rsid w:val="00D378BC"/>
    <w:rsid w:val="00D41374"/>
    <w:rsid w:val="00D421B6"/>
    <w:rsid w:val="00D446B6"/>
    <w:rsid w:val="00D44A76"/>
    <w:rsid w:val="00D45901"/>
    <w:rsid w:val="00D463AA"/>
    <w:rsid w:val="00D4682A"/>
    <w:rsid w:val="00D50306"/>
    <w:rsid w:val="00D50F16"/>
    <w:rsid w:val="00D51D15"/>
    <w:rsid w:val="00D51D24"/>
    <w:rsid w:val="00D527DC"/>
    <w:rsid w:val="00D52F5B"/>
    <w:rsid w:val="00D53334"/>
    <w:rsid w:val="00D54361"/>
    <w:rsid w:val="00D549F7"/>
    <w:rsid w:val="00D55E39"/>
    <w:rsid w:val="00D57031"/>
    <w:rsid w:val="00D57654"/>
    <w:rsid w:val="00D577B9"/>
    <w:rsid w:val="00D60DE7"/>
    <w:rsid w:val="00D61450"/>
    <w:rsid w:val="00D62F4D"/>
    <w:rsid w:val="00D631DE"/>
    <w:rsid w:val="00D64765"/>
    <w:rsid w:val="00D64D28"/>
    <w:rsid w:val="00D66BB1"/>
    <w:rsid w:val="00D70F7B"/>
    <w:rsid w:val="00D7101E"/>
    <w:rsid w:val="00D712CA"/>
    <w:rsid w:val="00D7159C"/>
    <w:rsid w:val="00D724C3"/>
    <w:rsid w:val="00D7341E"/>
    <w:rsid w:val="00D7364E"/>
    <w:rsid w:val="00D73B35"/>
    <w:rsid w:val="00D75556"/>
    <w:rsid w:val="00D75CA9"/>
    <w:rsid w:val="00D75CBC"/>
    <w:rsid w:val="00D7736A"/>
    <w:rsid w:val="00D77D33"/>
    <w:rsid w:val="00D809F2"/>
    <w:rsid w:val="00D81494"/>
    <w:rsid w:val="00D81DA6"/>
    <w:rsid w:val="00D82BE8"/>
    <w:rsid w:val="00D83953"/>
    <w:rsid w:val="00D850B5"/>
    <w:rsid w:val="00D86F17"/>
    <w:rsid w:val="00D86FF5"/>
    <w:rsid w:val="00D87747"/>
    <w:rsid w:val="00D90C0B"/>
    <w:rsid w:val="00D91D5A"/>
    <w:rsid w:val="00D92CE0"/>
    <w:rsid w:val="00D92F87"/>
    <w:rsid w:val="00D96097"/>
    <w:rsid w:val="00D97423"/>
    <w:rsid w:val="00DA0099"/>
    <w:rsid w:val="00DA0C67"/>
    <w:rsid w:val="00DA2A2F"/>
    <w:rsid w:val="00DA4184"/>
    <w:rsid w:val="00DA4674"/>
    <w:rsid w:val="00DA67FD"/>
    <w:rsid w:val="00DA686F"/>
    <w:rsid w:val="00DA6F4D"/>
    <w:rsid w:val="00DA708E"/>
    <w:rsid w:val="00DB01AE"/>
    <w:rsid w:val="00DB2BC5"/>
    <w:rsid w:val="00DB2DA6"/>
    <w:rsid w:val="00DB50C5"/>
    <w:rsid w:val="00DB5C9D"/>
    <w:rsid w:val="00DC0401"/>
    <w:rsid w:val="00DC0747"/>
    <w:rsid w:val="00DC1957"/>
    <w:rsid w:val="00DC1BA8"/>
    <w:rsid w:val="00DC3C51"/>
    <w:rsid w:val="00DC4A12"/>
    <w:rsid w:val="00DC57D8"/>
    <w:rsid w:val="00DC58D9"/>
    <w:rsid w:val="00DC622E"/>
    <w:rsid w:val="00DC6B7F"/>
    <w:rsid w:val="00DC7C5B"/>
    <w:rsid w:val="00DD07C7"/>
    <w:rsid w:val="00DD0EB7"/>
    <w:rsid w:val="00DD12BE"/>
    <w:rsid w:val="00DD3C0C"/>
    <w:rsid w:val="00DD4E6C"/>
    <w:rsid w:val="00DD78BB"/>
    <w:rsid w:val="00DD794F"/>
    <w:rsid w:val="00DE1CB7"/>
    <w:rsid w:val="00DE2C54"/>
    <w:rsid w:val="00DE3641"/>
    <w:rsid w:val="00DE59E1"/>
    <w:rsid w:val="00DE7619"/>
    <w:rsid w:val="00DE779F"/>
    <w:rsid w:val="00DF109C"/>
    <w:rsid w:val="00DF13ED"/>
    <w:rsid w:val="00DF166F"/>
    <w:rsid w:val="00DF194A"/>
    <w:rsid w:val="00DF340D"/>
    <w:rsid w:val="00DF3E4B"/>
    <w:rsid w:val="00DF454A"/>
    <w:rsid w:val="00DF5A5C"/>
    <w:rsid w:val="00DF7126"/>
    <w:rsid w:val="00DF7C45"/>
    <w:rsid w:val="00E00113"/>
    <w:rsid w:val="00E014DC"/>
    <w:rsid w:val="00E04618"/>
    <w:rsid w:val="00E06640"/>
    <w:rsid w:val="00E06937"/>
    <w:rsid w:val="00E077F6"/>
    <w:rsid w:val="00E10096"/>
    <w:rsid w:val="00E11106"/>
    <w:rsid w:val="00E12149"/>
    <w:rsid w:val="00E13749"/>
    <w:rsid w:val="00E14319"/>
    <w:rsid w:val="00E14B00"/>
    <w:rsid w:val="00E153D6"/>
    <w:rsid w:val="00E16A47"/>
    <w:rsid w:val="00E23825"/>
    <w:rsid w:val="00E240D7"/>
    <w:rsid w:val="00E24344"/>
    <w:rsid w:val="00E31CE5"/>
    <w:rsid w:val="00E320E0"/>
    <w:rsid w:val="00E32B7A"/>
    <w:rsid w:val="00E33A54"/>
    <w:rsid w:val="00E342AF"/>
    <w:rsid w:val="00E3462F"/>
    <w:rsid w:val="00E359B1"/>
    <w:rsid w:val="00E35FFC"/>
    <w:rsid w:val="00E37E3A"/>
    <w:rsid w:val="00E37F25"/>
    <w:rsid w:val="00E40B12"/>
    <w:rsid w:val="00E41D1D"/>
    <w:rsid w:val="00E42C06"/>
    <w:rsid w:val="00E4361A"/>
    <w:rsid w:val="00E4365E"/>
    <w:rsid w:val="00E46072"/>
    <w:rsid w:val="00E46342"/>
    <w:rsid w:val="00E5281D"/>
    <w:rsid w:val="00E52BCF"/>
    <w:rsid w:val="00E54C73"/>
    <w:rsid w:val="00E559EF"/>
    <w:rsid w:val="00E55BD3"/>
    <w:rsid w:val="00E56BBF"/>
    <w:rsid w:val="00E5751F"/>
    <w:rsid w:val="00E608D9"/>
    <w:rsid w:val="00E62639"/>
    <w:rsid w:val="00E6285F"/>
    <w:rsid w:val="00E66BD1"/>
    <w:rsid w:val="00E67770"/>
    <w:rsid w:val="00E704E2"/>
    <w:rsid w:val="00E76958"/>
    <w:rsid w:val="00E77F79"/>
    <w:rsid w:val="00E8052E"/>
    <w:rsid w:val="00E8187D"/>
    <w:rsid w:val="00E81DF6"/>
    <w:rsid w:val="00E83BE6"/>
    <w:rsid w:val="00E84201"/>
    <w:rsid w:val="00E84D09"/>
    <w:rsid w:val="00E86DBF"/>
    <w:rsid w:val="00E90265"/>
    <w:rsid w:val="00E903E2"/>
    <w:rsid w:val="00E90876"/>
    <w:rsid w:val="00E90DC1"/>
    <w:rsid w:val="00E91012"/>
    <w:rsid w:val="00E94416"/>
    <w:rsid w:val="00E97AE2"/>
    <w:rsid w:val="00EA0668"/>
    <w:rsid w:val="00EA200B"/>
    <w:rsid w:val="00EA2804"/>
    <w:rsid w:val="00EA39FD"/>
    <w:rsid w:val="00EA6C1E"/>
    <w:rsid w:val="00EB054D"/>
    <w:rsid w:val="00EB3215"/>
    <w:rsid w:val="00EB3849"/>
    <w:rsid w:val="00EB5FBC"/>
    <w:rsid w:val="00EB78BC"/>
    <w:rsid w:val="00EC0528"/>
    <w:rsid w:val="00EC0FB5"/>
    <w:rsid w:val="00EC21EC"/>
    <w:rsid w:val="00EC2270"/>
    <w:rsid w:val="00EC3123"/>
    <w:rsid w:val="00EC3339"/>
    <w:rsid w:val="00EC5810"/>
    <w:rsid w:val="00EC68E9"/>
    <w:rsid w:val="00EC705F"/>
    <w:rsid w:val="00EC79EB"/>
    <w:rsid w:val="00ED1B35"/>
    <w:rsid w:val="00ED1F5B"/>
    <w:rsid w:val="00ED23E3"/>
    <w:rsid w:val="00ED2C23"/>
    <w:rsid w:val="00ED3AFB"/>
    <w:rsid w:val="00ED4614"/>
    <w:rsid w:val="00ED466C"/>
    <w:rsid w:val="00ED4E5E"/>
    <w:rsid w:val="00ED504D"/>
    <w:rsid w:val="00ED6814"/>
    <w:rsid w:val="00ED7982"/>
    <w:rsid w:val="00EE22EA"/>
    <w:rsid w:val="00EE39F9"/>
    <w:rsid w:val="00EE42FA"/>
    <w:rsid w:val="00EE5641"/>
    <w:rsid w:val="00EF135E"/>
    <w:rsid w:val="00EF2F62"/>
    <w:rsid w:val="00EF4924"/>
    <w:rsid w:val="00EF792D"/>
    <w:rsid w:val="00F00539"/>
    <w:rsid w:val="00F0103D"/>
    <w:rsid w:val="00F02621"/>
    <w:rsid w:val="00F02B5A"/>
    <w:rsid w:val="00F048E4"/>
    <w:rsid w:val="00F05283"/>
    <w:rsid w:val="00F05C5C"/>
    <w:rsid w:val="00F0646B"/>
    <w:rsid w:val="00F065AB"/>
    <w:rsid w:val="00F0680A"/>
    <w:rsid w:val="00F07F6F"/>
    <w:rsid w:val="00F1062D"/>
    <w:rsid w:val="00F157DB"/>
    <w:rsid w:val="00F169AA"/>
    <w:rsid w:val="00F169E1"/>
    <w:rsid w:val="00F2170C"/>
    <w:rsid w:val="00F236A5"/>
    <w:rsid w:val="00F2390E"/>
    <w:rsid w:val="00F24A57"/>
    <w:rsid w:val="00F26085"/>
    <w:rsid w:val="00F26176"/>
    <w:rsid w:val="00F26941"/>
    <w:rsid w:val="00F27BCB"/>
    <w:rsid w:val="00F27CDD"/>
    <w:rsid w:val="00F3085C"/>
    <w:rsid w:val="00F30E0E"/>
    <w:rsid w:val="00F35ECB"/>
    <w:rsid w:val="00F35F5C"/>
    <w:rsid w:val="00F406C8"/>
    <w:rsid w:val="00F4134C"/>
    <w:rsid w:val="00F4456A"/>
    <w:rsid w:val="00F44F3A"/>
    <w:rsid w:val="00F458AD"/>
    <w:rsid w:val="00F46974"/>
    <w:rsid w:val="00F47EFA"/>
    <w:rsid w:val="00F50042"/>
    <w:rsid w:val="00F50471"/>
    <w:rsid w:val="00F50555"/>
    <w:rsid w:val="00F50AA6"/>
    <w:rsid w:val="00F52219"/>
    <w:rsid w:val="00F52D4A"/>
    <w:rsid w:val="00F52E9B"/>
    <w:rsid w:val="00F56B19"/>
    <w:rsid w:val="00F6168A"/>
    <w:rsid w:val="00F63AB6"/>
    <w:rsid w:val="00F63DDC"/>
    <w:rsid w:val="00F65EA6"/>
    <w:rsid w:val="00F67862"/>
    <w:rsid w:val="00F70E9B"/>
    <w:rsid w:val="00F72638"/>
    <w:rsid w:val="00F736A8"/>
    <w:rsid w:val="00F73FF6"/>
    <w:rsid w:val="00F742F6"/>
    <w:rsid w:val="00F74A4E"/>
    <w:rsid w:val="00F76260"/>
    <w:rsid w:val="00F76394"/>
    <w:rsid w:val="00F7733F"/>
    <w:rsid w:val="00F8007A"/>
    <w:rsid w:val="00F80CB7"/>
    <w:rsid w:val="00F83461"/>
    <w:rsid w:val="00F8414A"/>
    <w:rsid w:val="00F84360"/>
    <w:rsid w:val="00F84E30"/>
    <w:rsid w:val="00F84F1A"/>
    <w:rsid w:val="00F85907"/>
    <w:rsid w:val="00F90063"/>
    <w:rsid w:val="00F90B5E"/>
    <w:rsid w:val="00F918DF"/>
    <w:rsid w:val="00F92AE9"/>
    <w:rsid w:val="00F946BE"/>
    <w:rsid w:val="00F97704"/>
    <w:rsid w:val="00F97B64"/>
    <w:rsid w:val="00FA0E9D"/>
    <w:rsid w:val="00FA10D4"/>
    <w:rsid w:val="00FA23A7"/>
    <w:rsid w:val="00FA4552"/>
    <w:rsid w:val="00FA5E4C"/>
    <w:rsid w:val="00FB18E6"/>
    <w:rsid w:val="00FB1C5E"/>
    <w:rsid w:val="00FB2F76"/>
    <w:rsid w:val="00FB3549"/>
    <w:rsid w:val="00FB3784"/>
    <w:rsid w:val="00FB5694"/>
    <w:rsid w:val="00FB581F"/>
    <w:rsid w:val="00FB686E"/>
    <w:rsid w:val="00FC061B"/>
    <w:rsid w:val="00FC1151"/>
    <w:rsid w:val="00FC3DD4"/>
    <w:rsid w:val="00FC71AE"/>
    <w:rsid w:val="00FC7AA3"/>
    <w:rsid w:val="00FD00F6"/>
    <w:rsid w:val="00FD0797"/>
    <w:rsid w:val="00FD0804"/>
    <w:rsid w:val="00FD2793"/>
    <w:rsid w:val="00FD396F"/>
    <w:rsid w:val="00FD3D34"/>
    <w:rsid w:val="00FD6BE8"/>
    <w:rsid w:val="00FD7236"/>
    <w:rsid w:val="00FE0829"/>
    <w:rsid w:val="00FE2356"/>
    <w:rsid w:val="00FE25F1"/>
    <w:rsid w:val="00FE2D5A"/>
    <w:rsid w:val="00FF1A02"/>
    <w:rsid w:val="00FF1F30"/>
    <w:rsid w:val="00FF5B4A"/>
    <w:rsid w:val="00FF6891"/>
    <w:rsid w:val="00FF6E2A"/>
    <w:rsid w:val="00FF70ED"/>
    <w:rsid w:val="00FF7533"/>
    <w:rsid w:val="00FF7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8CEC4"/>
  <w15:docId w15:val="{CCCE294E-B29B-4E2C-96BC-34295377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D15"/>
    <w:rPr>
      <w:sz w:val="24"/>
      <w:szCs w:val="24"/>
    </w:rPr>
  </w:style>
  <w:style w:type="paragraph" w:styleId="Overskrift1">
    <w:name w:val="heading 1"/>
    <w:basedOn w:val="Normal"/>
    <w:next w:val="Normal"/>
    <w:autoRedefine/>
    <w:qFormat/>
    <w:rsid w:val="0027117A"/>
    <w:pPr>
      <w:keepNext/>
      <w:numPr>
        <w:numId w:val="7"/>
      </w:numPr>
      <w:spacing w:before="240" w:after="60" w:line="360" w:lineRule="auto"/>
      <w:outlineLvl w:val="0"/>
    </w:pPr>
    <w:rPr>
      <w:b/>
      <w:bCs/>
      <w:kern w:val="32"/>
      <w:sz w:val="32"/>
      <w:szCs w:val="32"/>
    </w:rPr>
  </w:style>
  <w:style w:type="paragraph" w:styleId="Overskrift2">
    <w:name w:val="heading 2"/>
    <w:basedOn w:val="Normal"/>
    <w:next w:val="Normal"/>
    <w:autoRedefine/>
    <w:qFormat/>
    <w:rsid w:val="00571C0A"/>
    <w:pPr>
      <w:keepNext/>
      <w:spacing w:before="240" w:after="60" w:line="360" w:lineRule="auto"/>
      <w:outlineLvl w:val="1"/>
    </w:pPr>
    <w:rPr>
      <w:rFonts w:cs="Arial"/>
      <w:b/>
      <w:iCs/>
      <w:sz w:val="28"/>
      <w:szCs w:val="28"/>
    </w:rPr>
  </w:style>
  <w:style w:type="paragraph" w:styleId="Overskrift4">
    <w:name w:val="heading 4"/>
    <w:basedOn w:val="Normal"/>
    <w:next w:val="Normal"/>
    <w:link w:val="Overskrift4Tegn"/>
    <w:qFormat/>
    <w:rsid w:val="008052BC"/>
    <w:pPr>
      <w:keepNext/>
      <w:outlineLvl w:val="3"/>
    </w:pPr>
    <w:rPr>
      <w:rFonts w:ascii="Tahoma" w:hAnsi="Tahoma"/>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B5124"/>
    <w:pPr>
      <w:tabs>
        <w:tab w:val="center" w:pos="4536"/>
        <w:tab w:val="right" w:pos="9072"/>
      </w:tabs>
    </w:pPr>
  </w:style>
  <w:style w:type="paragraph" w:styleId="Bunntekst">
    <w:name w:val="footer"/>
    <w:basedOn w:val="Normal"/>
    <w:link w:val="BunntekstTegn"/>
    <w:uiPriority w:val="99"/>
    <w:rsid w:val="008B5124"/>
    <w:pPr>
      <w:tabs>
        <w:tab w:val="center" w:pos="4536"/>
        <w:tab w:val="right" w:pos="9072"/>
      </w:tabs>
    </w:pPr>
  </w:style>
  <w:style w:type="table" w:styleId="Tabellrutenett">
    <w:name w:val="Table Grid"/>
    <w:basedOn w:val="Vanligtabell"/>
    <w:uiPriority w:val="39"/>
    <w:rsid w:val="00CC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DC1957"/>
  </w:style>
  <w:style w:type="paragraph" w:styleId="Brdtekst">
    <w:name w:val="Body Text"/>
    <w:basedOn w:val="Normal"/>
    <w:rsid w:val="008052BC"/>
    <w:rPr>
      <w:rFonts w:ascii="Tahoma" w:hAnsi="Tahoma"/>
      <w:szCs w:val="20"/>
    </w:rPr>
  </w:style>
  <w:style w:type="paragraph" w:styleId="Blokktekst">
    <w:name w:val="Block Text"/>
    <w:basedOn w:val="Normal"/>
    <w:rsid w:val="00C337A2"/>
    <w:pPr>
      <w:tabs>
        <w:tab w:val="left" w:pos="-744"/>
        <w:tab w:val="left" w:pos="-24"/>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ind w:left="-24" w:right="-24"/>
    </w:pPr>
    <w:rPr>
      <w:szCs w:val="20"/>
    </w:rPr>
  </w:style>
  <w:style w:type="paragraph" w:styleId="Bobletekst">
    <w:name w:val="Balloon Text"/>
    <w:basedOn w:val="Normal"/>
    <w:semiHidden/>
    <w:rsid w:val="00B164D0"/>
    <w:rPr>
      <w:rFonts w:ascii="Tahoma" w:hAnsi="Tahoma" w:cs="Tahoma"/>
      <w:sz w:val="16"/>
      <w:szCs w:val="16"/>
    </w:rPr>
  </w:style>
  <w:style w:type="paragraph" w:styleId="Brdtekst2">
    <w:name w:val="Body Text 2"/>
    <w:basedOn w:val="Normal"/>
    <w:rsid w:val="001252E5"/>
    <w:pPr>
      <w:spacing w:after="120" w:line="480" w:lineRule="auto"/>
    </w:pPr>
  </w:style>
  <w:style w:type="character" w:styleId="Hyperkobling">
    <w:name w:val="Hyperlink"/>
    <w:uiPriority w:val="99"/>
    <w:rsid w:val="00AD4D77"/>
    <w:rPr>
      <w:color w:val="0000FF"/>
      <w:u w:val="single"/>
    </w:rPr>
  </w:style>
  <w:style w:type="character" w:styleId="Fulgthyperkobling">
    <w:name w:val="FollowedHyperlink"/>
    <w:rsid w:val="00AD4D77"/>
    <w:rPr>
      <w:color w:val="800080"/>
      <w:u w:val="single"/>
    </w:rPr>
  </w:style>
  <w:style w:type="character" w:customStyle="1" w:styleId="Overskrift4Tegn">
    <w:name w:val="Overskrift 4 Tegn"/>
    <w:link w:val="Overskrift4"/>
    <w:rsid w:val="008E5952"/>
    <w:rPr>
      <w:rFonts w:ascii="Tahoma" w:hAnsi="Tahoma"/>
      <w:sz w:val="24"/>
    </w:rPr>
  </w:style>
  <w:style w:type="character" w:customStyle="1" w:styleId="BunntekstTegn">
    <w:name w:val="Bunntekst Tegn"/>
    <w:link w:val="Bunntekst"/>
    <w:uiPriority w:val="99"/>
    <w:rsid w:val="002D67A1"/>
    <w:rPr>
      <w:sz w:val="24"/>
      <w:szCs w:val="24"/>
    </w:rPr>
  </w:style>
  <w:style w:type="character" w:customStyle="1" w:styleId="TopptekstTegn">
    <w:name w:val="Topptekst Tegn"/>
    <w:link w:val="Topptekst"/>
    <w:uiPriority w:val="99"/>
    <w:rsid w:val="005B02BB"/>
    <w:rPr>
      <w:sz w:val="24"/>
      <w:szCs w:val="24"/>
    </w:rPr>
  </w:style>
  <w:style w:type="table" w:styleId="Enkelttabell2">
    <w:name w:val="Table Simple 2"/>
    <w:basedOn w:val="Vanligtabell"/>
    <w:rsid w:val="00ED50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1">
    <w:name w:val="Table Simple 1"/>
    <w:basedOn w:val="Vanligtabell"/>
    <w:rsid w:val="00ED50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eavsnitt">
    <w:name w:val="List Paragraph"/>
    <w:basedOn w:val="Normal"/>
    <w:uiPriority w:val="34"/>
    <w:qFormat/>
    <w:rsid w:val="00A06449"/>
    <w:pPr>
      <w:ind w:left="708"/>
    </w:pPr>
  </w:style>
  <w:style w:type="paragraph" w:styleId="NormalWeb">
    <w:name w:val="Normal (Web)"/>
    <w:basedOn w:val="Normal"/>
    <w:uiPriority w:val="99"/>
    <w:unhideWhenUsed/>
    <w:rsid w:val="00C41823"/>
    <w:pPr>
      <w:spacing w:after="100" w:afterAutospacing="1"/>
    </w:pPr>
  </w:style>
  <w:style w:type="character" w:styleId="Sterk">
    <w:name w:val="Strong"/>
    <w:uiPriority w:val="22"/>
    <w:qFormat/>
    <w:rsid w:val="00C41823"/>
    <w:rPr>
      <w:b/>
      <w:bCs/>
    </w:rPr>
  </w:style>
  <w:style w:type="character" w:styleId="Merknadsreferanse">
    <w:name w:val="annotation reference"/>
    <w:basedOn w:val="Standardskriftforavsnitt"/>
    <w:rsid w:val="0051283F"/>
    <w:rPr>
      <w:sz w:val="16"/>
      <w:szCs w:val="16"/>
    </w:rPr>
  </w:style>
  <w:style w:type="paragraph" w:styleId="Merknadstekst">
    <w:name w:val="annotation text"/>
    <w:basedOn w:val="Normal"/>
    <w:link w:val="MerknadstekstTegn"/>
    <w:rsid w:val="0051283F"/>
    <w:rPr>
      <w:sz w:val="20"/>
      <w:szCs w:val="20"/>
    </w:rPr>
  </w:style>
  <w:style w:type="character" w:customStyle="1" w:styleId="MerknadstekstTegn">
    <w:name w:val="Merknadstekst Tegn"/>
    <w:basedOn w:val="Standardskriftforavsnitt"/>
    <w:link w:val="Merknadstekst"/>
    <w:rsid w:val="0051283F"/>
  </w:style>
  <w:style w:type="paragraph" w:styleId="Kommentaremne">
    <w:name w:val="annotation subject"/>
    <w:basedOn w:val="Merknadstekst"/>
    <w:next w:val="Merknadstekst"/>
    <w:link w:val="KommentaremneTegn"/>
    <w:rsid w:val="0051283F"/>
    <w:rPr>
      <w:b/>
      <w:bCs/>
    </w:rPr>
  </w:style>
  <w:style w:type="character" w:customStyle="1" w:styleId="KommentaremneTegn">
    <w:name w:val="Kommentaremne Tegn"/>
    <w:basedOn w:val="MerknadstekstTegn"/>
    <w:link w:val="Kommentaremne"/>
    <w:rsid w:val="0051283F"/>
    <w:rPr>
      <w:b/>
      <w:bCs/>
    </w:rPr>
  </w:style>
  <w:style w:type="paragraph" w:styleId="Overskriftforinnholdsfortegnelse">
    <w:name w:val="TOC Heading"/>
    <w:basedOn w:val="Overskrift1"/>
    <w:next w:val="Normal"/>
    <w:uiPriority w:val="39"/>
    <w:unhideWhenUsed/>
    <w:qFormat/>
    <w:rsid w:val="008904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1">
    <w:name w:val="toc 1"/>
    <w:basedOn w:val="Normal"/>
    <w:next w:val="Normal"/>
    <w:autoRedefine/>
    <w:uiPriority w:val="39"/>
    <w:unhideWhenUsed/>
    <w:rsid w:val="0041293D"/>
    <w:pPr>
      <w:spacing w:before="120"/>
    </w:pPr>
    <w:rPr>
      <w:rFonts w:asciiTheme="minorHAnsi" w:hAnsiTheme="minorHAnsi"/>
      <w:b/>
      <w:bCs/>
      <w:sz w:val="22"/>
      <w:szCs w:val="22"/>
    </w:rPr>
  </w:style>
  <w:style w:type="paragraph" w:styleId="INNH2">
    <w:name w:val="toc 2"/>
    <w:basedOn w:val="Normal"/>
    <w:next w:val="Normal"/>
    <w:autoRedefine/>
    <w:uiPriority w:val="39"/>
    <w:unhideWhenUsed/>
    <w:rsid w:val="00890425"/>
    <w:pPr>
      <w:ind w:left="240"/>
    </w:pPr>
    <w:rPr>
      <w:rFonts w:asciiTheme="minorHAnsi" w:hAnsiTheme="minorHAnsi"/>
      <w:i/>
      <w:iCs/>
      <w:sz w:val="22"/>
      <w:szCs w:val="22"/>
    </w:rPr>
  </w:style>
  <w:style w:type="paragraph" w:styleId="INNH3">
    <w:name w:val="toc 3"/>
    <w:basedOn w:val="Normal"/>
    <w:next w:val="Normal"/>
    <w:autoRedefine/>
    <w:unhideWhenUsed/>
    <w:rsid w:val="00890425"/>
    <w:pPr>
      <w:ind w:left="480"/>
    </w:pPr>
    <w:rPr>
      <w:rFonts w:asciiTheme="minorHAnsi" w:hAnsiTheme="minorHAnsi"/>
      <w:sz w:val="22"/>
      <w:szCs w:val="22"/>
    </w:rPr>
  </w:style>
  <w:style w:type="paragraph" w:styleId="INNH4">
    <w:name w:val="toc 4"/>
    <w:basedOn w:val="Normal"/>
    <w:next w:val="Normal"/>
    <w:autoRedefine/>
    <w:unhideWhenUsed/>
    <w:rsid w:val="00890425"/>
    <w:pPr>
      <w:ind w:left="720"/>
    </w:pPr>
    <w:rPr>
      <w:rFonts w:asciiTheme="minorHAnsi" w:hAnsiTheme="minorHAnsi"/>
      <w:sz w:val="20"/>
      <w:szCs w:val="20"/>
    </w:rPr>
  </w:style>
  <w:style w:type="paragraph" w:styleId="INNH5">
    <w:name w:val="toc 5"/>
    <w:basedOn w:val="Normal"/>
    <w:next w:val="Normal"/>
    <w:autoRedefine/>
    <w:unhideWhenUsed/>
    <w:rsid w:val="00890425"/>
    <w:pPr>
      <w:ind w:left="960"/>
    </w:pPr>
    <w:rPr>
      <w:rFonts w:asciiTheme="minorHAnsi" w:hAnsiTheme="minorHAnsi"/>
      <w:sz w:val="20"/>
      <w:szCs w:val="20"/>
    </w:rPr>
  </w:style>
  <w:style w:type="paragraph" w:styleId="INNH6">
    <w:name w:val="toc 6"/>
    <w:basedOn w:val="Normal"/>
    <w:next w:val="Normal"/>
    <w:autoRedefine/>
    <w:unhideWhenUsed/>
    <w:rsid w:val="00890425"/>
    <w:pPr>
      <w:ind w:left="1200"/>
    </w:pPr>
    <w:rPr>
      <w:rFonts w:asciiTheme="minorHAnsi" w:hAnsiTheme="minorHAnsi"/>
      <w:sz w:val="20"/>
      <w:szCs w:val="20"/>
    </w:rPr>
  </w:style>
  <w:style w:type="paragraph" w:styleId="INNH7">
    <w:name w:val="toc 7"/>
    <w:basedOn w:val="Normal"/>
    <w:next w:val="Normal"/>
    <w:autoRedefine/>
    <w:unhideWhenUsed/>
    <w:rsid w:val="00890425"/>
    <w:pPr>
      <w:ind w:left="1440"/>
    </w:pPr>
    <w:rPr>
      <w:rFonts w:asciiTheme="minorHAnsi" w:hAnsiTheme="minorHAnsi"/>
      <w:sz w:val="20"/>
      <w:szCs w:val="20"/>
    </w:rPr>
  </w:style>
  <w:style w:type="paragraph" w:styleId="INNH8">
    <w:name w:val="toc 8"/>
    <w:basedOn w:val="Normal"/>
    <w:next w:val="Normal"/>
    <w:autoRedefine/>
    <w:unhideWhenUsed/>
    <w:rsid w:val="00890425"/>
    <w:pPr>
      <w:ind w:left="1680"/>
    </w:pPr>
    <w:rPr>
      <w:rFonts w:asciiTheme="minorHAnsi" w:hAnsiTheme="minorHAnsi"/>
      <w:sz w:val="20"/>
      <w:szCs w:val="20"/>
    </w:rPr>
  </w:style>
  <w:style w:type="paragraph" w:styleId="INNH9">
    <w:name w:val="toc 9"/>
    <w:basedOn w:val="Normal"/>
    <w:next w:val="Normal"/>
    <w:autoRedefine/>
    <w:unhideWhenUsed/>
    <w:rsid w:val="00890425"/>
    <w:pPr>
      <w:ind w:left="1920"/>
    </w:pPr>
    <w:rPr>
      <w:rFonts w:asciiTheme="minorHAnsi" w:hAnsiTheme="minorHAnsi"/>
      <w:sz w:val="20"/>
      <w:szCs w:val="20"/>
    </w:rPr>
  </w:style>
  <w:style w:type="character" w:customStyle="1" w:styleId="Ulstomtale1">
    <w:name w:val="Uløst omtale1"/>
    <w:basedOn w:val="Standardskriftforavsnitt"/>
    <w:uiPriority w:val="99"/>
    <w:semiHidden/>
    <w:unhideWhenUsed/>
    <w:rsid w:val="000F7546"/>
    <w:rPr>
      <w:color w:val="605E5C"/>
      <w:shd w:val="clear" w:color="auto" w:fill="E1DFDD"/>
    </w:rPr>
  </w:style>
  <w:style w:type="paragraph" w:customStyle="1" w:styleId="xmsonormal">
    <w:name w:val="x_msonormal"/>
    <w:basedOn w:val="Normal"/>
    <w:rsid w:val="00C950D1"/>
    <w:rPr>
      <w:rFonts w:ascii="Calibri" w:eastAsiaTheme="minorHAnsi" w:hAnsi="Calibri" w:cs="Calibri"/>
      <w:sz w:val="22"/>
      <w:szCs w:val="22"/>
    </w:rPr>
  </w:style>
  <w:style w:type="paragraph" w:customStyle="1" w:styleId="xmsofooter">
    <w:name w:val="x_msofooter"/>
    <w:basedOn w:val="Normal"/>
    <w:rsid w:val="00C950D1"/>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7E5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7430">
      <w:bodyDiv w:val="1"/>
      <w:marLeft w:val="0"/>
      <w:marRight w:val="0"/>
      <w:marTop w:val="0"/>
      <w:marBottom w:val="0"/>
      <w:divBdr>
        <w:top w:val="none" w:sz="0" w:space="0" w:color="auto"/>
        <w:left w:val="none" w:sz="0" w:space="0" w:color="auto"/>
        <w:bottom w:val="none" w:sz="0" w:space="0" w:color="auto"/>
        <w:right w:val="none" w:sz="0" w:space="0" w:color="auto"/>
      </w:divBdr>
      <w:divsChild>
        <w:div w:id="1629235583">
          <w:marLeft w:val="0"/>
          <w:marRight w:val="0"/>
          <w:marTop w:val="225"/>
          <w:marBottom w:val="0"/>
          <w:divBdr>
            <w:top w:val="none" w:sz="0" w:space="0" w:color="auto"/>
            <w:left w:val="none" w:sz="0" w:space="0" w:color="auto"/>
            <w:bottom w:val="none" w:sz="0" w:space="0" w:color="auto"/>
            <w:right w:val="none" w:sz="0" w:space="0" w:color="auto"/>
          </w:divBdr>
          <w:divsChild>
            <w:div w:id="1419641188">
              <w:marLeft w:val="0"/>
              <w:marRight w:val="0"/>
              <w:marTop w:val="0"/>
              <w:marBottom w:val="0"/>
              <w:divBdr>
                <w:top w:val="none" w:sz="0" w:space="0" w:color="auto"/>
                <w:left w:val="none" w:sz="0" w:space="0" w:color="auto"/>
                <w:bottom w:val="none" w:sz="0" w:space="0" w:color="auto"/>
                <w:right w:val="none" w:sz="0" w:space="0" w:color="auto"/>
              </w:divBdr>
              <w:divsChild>
                <w:div w:id="380982640">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5656014">
      <w:bodyDiv w:val="1"/>
      <w:marLeft w:val="0"/>
      <w:marRight w:val="0"/>
      <w:marTop w:val="0"/>
      <w:marBottom w:val="0"/>
      <w:divBdr>
        <w:top w:val="none" w:sz="0" w:space="0" w:color="auto"/>
        <w:left w:val="none" w:sz="0" w:space="0" w:color="auto"/>
        <w:bottom w:val="none" w:sz="0" w:space="0" w:color="auto"/>
        <w:right w:val="none" w:sz="0" w:space="0" w:color="auto"/>
      </w:divBdr>
    </w:div>
    <w:div w:id="232745057">
      <w:bodyDiv w:val="1"/>
      <w:marLeft w:val="0"/>
      <w:marRight w:val="0"/>
      <w:marTop w:val="0"/>
      <w:marBottom w:val="0"/>
      <w:divBdr>
        <w:top w:val="none" w:sz="0" w:space="0" w:color="auto"/>
        <w:left w:val="none" w:sz="0" w:space="0" w:color="auto"/>
        <w:bottom w:val="none" w:sz="0" w:space="0" w:color="auto"/>
        <w:right w:val="none" w:sz="0" w:space="0" w:color="auto"/>
      </w:divBdr>
    </w:div>
    <w:div w:id="258611440">
      <w:bodyDiv w:val="1"/>
      <w:marLeft w:val="0"/>
      <w:marRight w:val="0"/>
      <w:marTop w:val="0"/>
      <w:marBottom w:val="0"/>
      <w:divBdr>
        <w:top w:val="none" w:sz="0" w:space="0" w:color="auto"/>
        <w:left w:val="none" w:sz="0" w:space="0" w:color="auto"/>
        <w:bottom w:val="none" w:sz="0" w:space="0" w:color="auto"/>
        <w:right w:val="none" w:sz="0" w:space="0" w:color="auto"/>
      </w:divBdr>
      <w:divsChild>
        <w:div w:id="2104447038">
          <w:marLeft w:val="605"/>
          <w:marRight w:val="0"/>
          <w:marTop w:val="200"/>
          <w:marBottom w:val="40"/>
          <w:divBdr>
            <w:top w:val="none" w:sz="0" w:space="0" w:color="auto"/>
            <w:left w:val="none" w:sz="0" w:space="0" w:color="auto"/>
            <w:bottom w:val="none" w:sz="0" w:space="0" w:color="auto"/>
            <w:right w:val="none" w:sz="0" w:space="0" w:color="auto"/>
          </w:divBdr>
        </w:div>
        <w:div w:id="593829391">
          <w:marLeft w:val="605"/>
          <w:marRight w:val="0"/>
          <w:marTop w:val="200"/>
          <w:marBottom w:val="40"/>
          <w:divBdr>
            <w:top w:val="none" w:sz="0" w:space="0" w:color="auto"/>
            <w:left w:val="none" w:sz="0" w:space="0" w:color="auto"/>
            <w:bottom w:val="none" w:sz="0" w:space="0" w:color="auto"/>
            <w:right w:val="none" w:sz="0" w:space="0" w:color="auto"/>
          </w:divBdr>
        </w:div>
        <w:div w:id="820925034">
          <w:marLeft w:val="605"/>
          <w:marRight w:val="0"/>
          <w:marTop w:val="200"/>
          <w:marBottom w:val="40"/>
          <w:divBdr>
            <w:top w:val="none" w:sz="0" w:space="0" w:color="auto"/>
            <w:left w:val="none" w:sz="0" w:space="0" w:color="auto"/>
            <w:bottom w:val="none" w:sz="0" w:space="0" w:color="auto"/>
            <w:right w:val="none" w:sz="0" w:space="0" w:color="auto"/>
          </w:divBdr>
        </w:div>
        <w:div w:id="768231509">
          <w:marLeft w:val="605"/>
          <w:marRight w:val="0"/>
          <w:marTop w:val="200"/>
          <w:marBottom w:val="40"/>
          <w:divBdr>
            <w:top w:val="none" w:sz="0" w:space="0" w:color="auto"/>
            <w:left w:val="none" w:sz="0" w:space="0" w:color="auto"/>
            <w:bottom w:val="none" w:sz="0" w:space="0" w:color="auto"/>
            <w:right w:val="none" w:sz="0" w:space="0" w:color="auto"/>
          </w:divBdr>
        </w:div>
        <w:div w:id="18358505">
          <w:marLeft w:val="605"/>
          <w:marRight w:val="0"/>
          <w:marTop w:val="200"/>
          <w:marBottom w:val="40"/>
          <w:divBdr>
            <w:top w:val="none" w:sz="0" w:space="0" w:color="auto"/>
            <w:left w:val="none" w:sz="0" w:space="0" w:color="auto"/>
            <w:bottom w:val="none" w:sz="0" w:space="0" w:color="auto"/>
            <w:right w:val="none" w:sz="0" w:space="0" w:color="auto"/>
          </w:divBdr>
        </w:div>
      </w:divsChild>
    </w:div>
    <w:div w:id="514684886">
      <w:bodyDiv w:val="1"/>
      <w:marLeft w:val="0"/>
      <w:marRight w:val="0"/>
      <w:marTop w:val="0"/>
      <w:marBottom w:val="0"/>
      <w:divBdr>
        <w:top w:val="none" w:sz="0" w:space="0" w:color="auto"/>
        <w:left w:val="none" w:sz="0" w:space="0" w:color="auto"/>
        <w:bottom w:val="none" w:sz="0" w:space="0" w:color="auto"/>
        <w:right w:val="none" w:sz="0" w:space="0" w:color="auto"/>
      </w:divBdr>
    </w:div>
    <w:div w:id="526526735">
      <w:bodyDiv w:val="1"/>
      <w:marLeft w:val="0"/>
      <w:marRight w:val="0"/>
      <w:marTop w:val="0"/>
      <w:marBottom w:val="0"/>
      <w:divBdr>
        <w:top w:val="none" w:sz="0" w:space="0" w:color="auto"/>
        <w:left w:val="none" w:sz="0" w:space="0" w:color="auto"/>
        <w:bottom w:val="none" w:sz="0" w:space="0" w:color="auto"/>
        <w:right w:val="none" w:sz="0" w:space="0" w:color="auto"/>
      </w:divBdr>
    </w:div>
    <w:div w:id="926351796">
      <w:bodyDiv w:val="1"/>
      <w:marLeft w:val="0"/>
      <w:marRight w:val="0"/>
      <w:marTop w:val="0"/>
      <w:marBottom w:val="0"/>
      <w:divBdr>
        <w:top w:val="none" w:sz="0" w:space="0" w:color="auto"/>
        <w:left w:val="none" w:sz="0" w:space="0" w:color="auto"/>
        <w:bottom w:val="none" w:sz="0" w:space="0" w:color="auto"/>
        <w:right w:val="none" w:sz="0" w:space="0" w:color="auto"/>
      </w:divBdr>
      <w:divsChild>
        <w:div w:id="505560463">
          <w:marLeft w:val="0"/>
          <w:marRight w:val="0"/>
          <w:marTop w:val="225"/>
          <w:marBottom w:val="0"/>
          <w:divBdr>
            <w:top w:val="none" w:sz="0" w:space="0" w:color="auto"/>
            <w:left w:val="none" w:sz="0" w:space="0" w:color="auto"/>
            <w:bottom w:val="none" w:sz="0" w:space="0" w:color="auto"/>
            <w:right w:val="none" w:sz="0" w:space="0" w:color="auto"/>
          </w:divBdr>
          <w:divsChild>
            <w:div w:id="1056196247">
              <w:marLeft w:val="0"/>
              <w:marRight w:val="0"/>
              <w:marTop w:val="0"/>
              <w:marBottom w:val="0"/>
              <w:divBdr>
                <w:top w:val="none" w:sz="0" w:space="0" w:color="auto"/>
                <w:left w:val="none" w:sz="0" w:space="0" w:color="auto"/>
                <w:bottom w:val="none" w:sz="0" w:space="0" w:color="auto"/>
                <w:right w:val="none" w:sz="0" w:space="0" w:color="auto"/>
              </w:divBdr>
              <w:divsChild>
                <w:div w:id="108595868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8215130">
      <w:bodyDiv w:val="1"/>
      <w:marLeft w:val="0"/>
      <w:marRight w:val="0"/>
      <w:marTop w:val="0"/>
      <w:marBottom w:val="0"/>
      <w:divBdr>
        <w:top w:val="none" w:sz="0" w:space="0" w:color="auto"/>
        <w:left w:val="none" w:sz="0" w:space="0" w:color="auto"/>
        <w:bottom w:val="none" w:sz="0" w:space="0" w:color="auto"/>
        <w:right w:val="none" w:sz="0" w:space="0" w:color="auto"/>
      </w:divBdr>
    </w:div>
    <w:div w:id="1220706250">
      <w:bodyDiv w:val="1"/>
      <w:marLeft w:val="0"/>
      <w:marRight w:val="0"/>
      <w:marTop w:val="0"/>
      <w:marBottom w:val="0"/>
      <w:divBdr>
        <w:top w:val="none" w:sz="0" w:space="0" w:color="auto"/>
        <w:left w:val="none" w:sz="0" w:space="0" w:color="auto"/>
        <w:bottom w:val="none" w:sz="0" w:space="0" w:color="auto"/>
        <w:right w:val="none" w:sz="0" w:space="0" w:color="auto"/>
      </w:divBdr>
    </w:div>
    <w:div w:id="1255937056">
      <w:bodyDiv w:val="1"/>
      <w:marLeft w:val="0"/>
      <w:marRight w:val="0"/>
      <w:marTop w:val="0"/>
      <w:marBottom w:val="0"/>
      <w:divBdr>
        <w:top w:val="none" w:sz="0" w:space="0" w:color="auto"/>
        <w:left w:val="none" w:sz="0" w:space="0" w:color="auto"/>
        <w:bottom w:val="none" w:sz="0" w:space="0" w:color="auto"/>
        <w:right w:val="none" w:sz="0" w:space="0" w:color="auto"/>
      </w:divBdr>
    </w:div>
    <w:div w:id="17574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vl.no/studier/studieprogram/emne/bvp21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lovdata.no/dokument/SF/forskrift/2019-05-09-1000/KAPITTEL_10" TargetMode="External"/><Relationship Id="rId2" Type="http://schemas.openxmlformats.org/officeDocument/2006/relationships/customXml" Target="../customXml/item2.xml"/><Relationship Id="rId16" Type="http://schemas.openxmlformats.org/officeDocument/2006/relationships/hyperlink" Target="https://www.hvl.no/prak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hvl.no/studier/studieprogram/emne/bvp21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vl.no/student/praksis/helseogsosial/fravar-grunnet-korona-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1B31A18744364286DC5F33C6C85753" ma:contentTypeVersion="8" ma:contentTypeDescription="Opprett et nytt dokument." ma:contentTypeScope="" ma:versionID="a5809b89c0200cf394cde5c3225af8f1">
  <xsd:schema xmlns:xsd="http://www.w3.org/2001/XMLSchema" xmlns:xs="http://www.w3.org/2001/XMLSchema" xmlns:p="http://schemas.microsoft.com/office/2006/metadata/properties" xmlns:ns3="4c163a46-97b5-4d96-80cd-189a70d953c8" targetNamespace="http://schemas.microsoft.com/office/2006/metadata/properties" ma:root="true" ma:fieldsID="54059ee87d1a2cb1efb51bccab304b3b" ns3:_="">
    <xsd:import namespace="4c163a46-97b5-4d96-80cd-189a70d95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3a46-97b5-4d96-80cd-189a70d95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88F7E-DABB-48B0-BB46-9AF666D74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A4D20-8A12-41D0-AA9A-EB55C6A8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3a46-97b5-4d96-80cd-189a70d95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A10E2-756B-46EB-8AA1-C01AA934E639}">
  <ds:schemaRefs>
    <ds:schemaRef ds:uri="http://schemas.openxmlformats.org/officeDocument/2006/bibliography"/>
  </ds:schemaRefs>
</ds:datastoreItem>
</file>

<file path=customXml/itemProps4.xml><?xml version="1.0" encoding="utf-8"?>
<ds:datastoreItem xmlns:ds="http://schemas.openxmlformats.org/officeDocument/2006/customXml" ds:itemID="{7652DB09-007A-4A86-A6F0-024BD3C7D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5466</Words>
  <Characters>30452</Characters>
  <Application>Microsoft Office Word</Application>
  <DocSecurity>0</DocSecurity>
  <Lines>1171</Lines>
  <Paragraphs>422</Paragraphs>
  <ScaleCrop>false</ScaleCrop>
  <HeadingPairs>
    <vt:vector size="2" baseType="variant">
      <vt:variant>
        <vt:lpstr>Tittel</vt:lpstr>
      </vt:variant>
      <vt:variant>
        <vt:i4>1</vt:i4>
      </vt:variant>
    </vt:vector>
  </HeadingPairs>
  <TitlesOfParts>
    <vt:vector size="1" baseType="lpstr">
      <vt:lpstr>Praksishåndbok P2 høsten 2006</vt:lpstr>
    </vt:vector>
  </TitlesOfParts>
  <Company>Høgskolen i Bergen</Company>
  <LinksUpToDate>false</LinksUpToDate>
  <CharactersWithSpaces>35496</CharactersWithSpaces>
  <SharedDoc>false</SharedDoc>
  <HLinks>
    <vt:vector size="48" baseType="variant">
      <vt:variant>
        <vt:i4>5373954</vt:i4>
      </vt:variant>
      <vt:variant>
        <vt:i4>21</vt:i4>
      </vt:variant>
      <vt:variant>
        <vt:i4>0</vt:i4>
      </vt:variant>
      <vt:variant>
        <vt:i4>5</vt:i4>
      </vt:variant>
      <vt:variant>
        <vt:lpwstr>http://student.hib.no/praksis/ahs/index.html</vt:lpwstr>
      </vt:variant>
      <vt:variant>
        <vt:lpwstr/>
      </vt:variant>
      <vt:variant>
        <vt:i4>655378</vt:i4>
      </vt:variant>
      <vt:variant>
        <vt:i4>18</vt:i4>
      </vt:variant>
      <vt:variant>
        <vt:i4>0</vt:i4>
      </vt:variant>
      <vt:variant>
        <vt:i4>5</vt:i4>
      </vt:variant>
      <vt:variant>
        <vt:lpwstr>http://student.hib.no/fagplaner/ahs/</vt:lpwstr>
      </vt:variant>
      <vt:variant>
        <vt:lpwstr/>
      </vt:variant>
      <vt:variant>
        <vt:i4>6750267</vt:i4>
      </vt:variant>
      <vt:variant>
        <vt:i4>15</vt:i4>
      </vt:variant>
      <vt:variant>
        <vt:i4>0</vt:i4>
      </vt:variant>
      <vt:variant>
        <vt:i4>5</vt:i4>
      </vt:variant>
      <vt:variant>
        <vt:lpwstr>http://www.lovdata.no/all/tl-19990702-064-005.html</vt:lpwstr>
      </vt:variant>
      <vt:variant>
        <vt:lpwstr/>
      </vt:variant>
      <vt:variant>
        <vt:i4>10616937</vt:i4>
      </vt:variant>
      <vt:variant>
        <vt:i4>12</vt:i4>
      </vt:variant>
      <vt:variant>
        <vt:i4>0</vt:i4>
      </vt:variant>
      <vt:variant>
        <vt:i4>5</vt:i4>
      </vt:variant>
      <vt:variant>
        <vt:lpwstr>http://www.lovdata.no/cgi-wift/wiftldles?doc=/usr/www/lovdata/all/nl-20050617-062.html&amp;emne=arbeidsmiljø&amp;&amp;</vt:lpwstr>
      </vt:variant>
      <vt:variant>
        <vt:lpwstr/>
      </vt:variant>
      <vt:variant>
        <vt:i4>6750297</vt:i4>
      </vt:variant>
      <vt:variant>
        <vt:i4>9</vt:i4>
      </vt:variant>
      <vt:variant>
        <vt:i4>0</vt:i4>
      </vt:variant>
      <vt:variant>
        <vt:i4>5</vt:i4>
      </vt:variant>
      <vt:variant>
        <vt:lpwstr>http://www.lovdata.no/for/sf/kd/td-20051201-1379-0.html</vt:lpwstr>
      </vt:variant>
      <vt:variant>
        <vt:lpwstr>5</vt:lpwstr>
      </vt:variant>
      <vt:variant>
        <vt:i4>7471145</vt:i4>
      </vt:variant>
      <vt:variant>
        <vt:i4>6</vt:i4>
      </vt:variant>
      <vt:variant>
        <vt:i4>0</vt:i4>
      </vt:variant>
      <vt:variant>
        <vt:i4>5</vt:i4>
      </vt:variant>
      <vt:variant>
        <vt:lpwstr>http://www.lovdata.no/all/nl-19670210-000.html</vt:lpwstr>
      </vt:variant>
      <vt:variant>
        <vt:lpwstr/>
      </vt:variant>
      <vt:variant>
        <vt:i4>6357036</vt:i4>
      </vt:variant>
      <vt:variant>
        <vt:i4>3</vt:i4>
      </vt:variant>
      <vt:variant>
        <vt:i4>0</vt:i4>
      </vt:variant>
      <vt:variant>
        <vt:i4>5</vt:i4>
      </vt:variant>
      <vt:variant>
        <vt:lpwstr>http://student.hib.no/fagplaner/ahs/emne.asp?kode=BVP211&amp;ver=1</vt:lpwstr>
      </vt:variant>
      <vt:variant>
        <vt:lpwstr/>
      </vt:variant>
      <vt:variant>
        <vt:i4>524354</vt:i4>
      </vt:variant>
      <vt:variant>
        <vt:i4>0</vt:i4>
      </vt:variant>
      <vt:variant>
        <vt:i4>0</vt:i4>
      </vt:variant>
      <vt:variant>
        <vt:i4>5</vt:i4>
      </vt:variant>
      <vt:variant>
        <vt:lpwstr>http://student.hib.no/fagplaner/ahs/fagplan.asp?kode=VPL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Praksishåndbok P2 høsten 2006</dc:title>
  <dc:creator>Høgskolen i Bergen</dc:creator>
  <cp:lastModifiedBy>Ann Jørstad Nilsen</cp:lastModifiedBy>
  <cp:revision>2</cp:revision>
  <cp:lastPrinted>2018-11-22T22:08:00Z</cp:lastPrinted>
  <dcterms:created xsi:type="dcterms:W3CDTF">2020-12-01T15:48:00Z</dcterms:created>
  <dcterms:modified xsi:type="dcterms:W3CDTF">2020-12-01T15:48:00Z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0x010100EB1B31A18744364286DC5F33C6C85753</vt:lpwstr>
  </property>
</Properties>
</file>